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C819" w14:textId="77777777" w:rsidR="00F02DF5" w:rsidRDefault="00F02DF5" w:rsidP="00713A34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702613B4" w14:textId="77777777" w:rsidR="0013398A" w:rsidRDefault="0013398A" w:rsidP="00713A34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  <w:r w:rsidRPr="00776491">
        <w:rPr>
          <w:rFonts w:ascii="Arial Narrow" w:eastAsia="Arial" w:hAnsi="Arial Narrow" w:cs="Arial"/>
          <w:b/>
          <w:sz w:val="36"/>
          <w:szCs w:val="36"/>
        </w:rPr>
        <w:t>UNIVERSI</w:t>
      </w:r>
      <w:r w:rsidRPr="00776491">
        <w:rPr>
          <w:rFonts w:ascii="Arial Narrow" w:eastAsia="Arial" w:hAnsi="Arial Narrow" w:cs="Arial"/>
          <w:b/>
          <w:spacing w:val="3"/>
          <w:sz w:val="36"/>
          <w:szCs w:val="36"/>
        </w:rPr>
        <w:t>D</w:t>
      </w:r>
      <w:r w:rsidRPr="00776491">
        <w:rPr>
          <w:rFonts w:ascii="Arial Narrow" w:eastAsia="Arial" w:hAnsi="Arial Narrow" w:cs="Arial"/>
          <w:b/>
          <w:spacing w:val="-8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 xml:space="preserve">D 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>N</w:t>
      </w:r>
      <w:r w:rsidRPr="00776491">
        <w:rPr>
          <w:rFonts w:ascii="Arial Narrow" w:eastAsia="Arial" w:hAnsi="Arial Narrow" w:cs="Arial"/>
          <w:b/>
          <w:spacing w:val="-4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>CIO</w:t>
      </w:r>
      <w:r w:rsidRPr="00776491">
        <w:rPr>
          <w:rFonts w:ascii="Arial Narrow" w:eastAsia="Arial" w:hAnsi="Arial Narrow" w:cs="Arial"/>
          <w:b/>
          <w:spacing w:val="3"/>
          <w:sz w:val="36"/>
          <w:szCs w:val="36"/>
        </w:rPr>
        <w:t>N</w:t>
      </w:r>
      <w:r w:rsidRPr="00776491">
        <w:rPr>
          <w:rFonts w:ascii="Arial Narrow" w:eastAsia="Arial" w:hAnsi="Arial Narrow" w:cs="Arial"/>
          <w:b/>
          <w:spacing w:val="-4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 xml:space="preserve">L JOSÉ 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>M</w:t>
      </w:r>
      <w:r w:rsidRPr="00776491">
        <w:rPr>
          <w:rFonts w:ascii="Arial Narrow" w:eastAsia="Arial" w:hAnsi="Arial Narrow" w:cs="Arial"/>
          <w:b/>
          <w:spacing w:val="-4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>R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>Í</w:t>
      </w:r>
      <w:r w:rsidRPr="00776491">
        <w:rPr>
          <w:rFonts w:ascii="Arial Narrow" w:eastAsia="Arial" w:hAnsi="Arial Narrow" w:cs="Arial"/>
          <w:b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 xml:space="preserve"> </w:t>
      </w:r>
      <w:r w:rsidRPr="00776491">
        <w:rPr>
          <w:rFonts w:ascii="Arial Narrow" w:eastAsia="Arial" w:hAnsi="Arial Narrow" w:cs="Arial"/>
          <w:b/>
          <w:spacing w:val="-4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>RG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>U</w:t>
      </w:r>
      <w:r w:rsidRPr="00776491">
        <w:rPr>
          <w:rFonts w:ascii="Arial Narrow" w:eastAsia="Arial" w:hAnsi="Arial Narrow" w:cs="Arial"/>
          <w:b/>
          <w:sz w:val="36"/>
          <w:szCs w:val="36"/>
        </w:rPr>
        <w:t>E</w:t>
      </w:r>
      <w:r w:rsidRPr="00776491">
        <w:rPr>
          <w:rFonts w:ascii="Arial Narrow" w:eastAsia="Arial" w:hAnsi="Arial Narrow" w:cs="Arial"/>
          <w:b/>
          <w:spacing w:val="4"/>
          <w:sz w:val="36"/>
          <w:szCs w:val="36"/>
        </w:rPr>
        <w:t>D</w:t>
      </w:r>
      <w:r w:rsidRPr="00776491">
        <w:rPr>
          <w:rFonts w:ascii="Arial Narrow" w:eastAsia="Arial" w:hAnsi="Arial Narrow" w:cs="Arial"/>
          <w:b/>
          <w:spacing w:val="-8"/>
          <w:sz w:val="36"/>
          <w:szCs w:val="36"/>
        </w:rPr>
        <w:t>A</w:t>
      </w:r>
      <w:r w:rsidRPr="00776491">
        <w:rPr>
          <w:rFonts w:ascii="Arial Narrow" w:eastAsia="Arial" w:hAnsi="Arial Narrow" w:cs="Arial"/>
          <w:b/>
          <w:sz w:val="36"/>
          <w:szCs w:val="36"/>
        </w:rPr>
        <w:t>S</w:t>
      </w:r>
    </w:p>
    <w:p w14:paraId="657B53CD" w14:textId="27269E2F" w:rsidR="00F02DF5" w:rsidRPr="00F02DF5" w:rsidRDefault="00901161" w:rsidP="00713A34">
      <w:pPr>
        <w:spacing w:before="14"/>
        <w:ind w:left="66" w:right="71"/>
        <w:jc w:val="center"/>
        <w:rPr>
          <w:rFonts w:ascii="Arial Narrow" w:eastAsia="Arial" w:hAnsi="Arial Narrow" w:cs="Arial"/>
          <w:b/>
          <w:spacing w:val="4"/>
          <w:sz w:val="36"/>
          <w:szCs w:val="36"/>
        </w:rPr>
      </w:pPr>
      <w:r>
        <w:rPr>
          <w:rFonts w:ascii="Arial Narrow" w:eastAsia="Arial" w:hAnsi="Arial Narrow" w:cs="Arial"/>
          <w:b/>
          <w:spacing w:val="4"/>
          <w:sz w:val="36"/>
          <w:szCs w:val="36"/>
        </w:rPr>
        <w:t>RECTORADO</w:t>
      </w:r>
    </w:p>
    <w:p w14:paraId="1B4E6AAD" w14:textId="06ACEB05" w:rsidR="00F02DF5" w:rsidRDefault="00901161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pacing w:val="4"/>
          <w:sz w:val="36"/>
          <w:szCs w:val="36"/>
        </w:rPr>
      </w:pPr>
      <w:r>
        <w:rPr>
          <w:rFonts w:ascii="Arial Narrow" w:eastAsia="Arial" w:hAnsi="Arial Narrow" w:cs="Arial"/>
          <w:b/>
          <w:spacing w:val="4"/>
          <w:sz w:val="36"/>
          <w:szCs w:val="36"/>
        </w:rPr>
        <w:t>VICERECTORADO</w:t>
      </w:r>
      <w:r w:rsidR="00F02DF5">
        <w:rPr>
          <w:rFonts w:ascii="Arial Narrow" w:eastAsia="Arial" w:hAnsi="Arial Narrow" w:cs="Arial"/>
          <w:b/>
          <w:spacing w:val="4"/>
          <w:sz w:val="36"/>
          <w:szCs w:val="36"/>
        </w:rPr>
        <w:t xml:space="preserve"> ACADÉ</w:t>
      </w:r>
      <w:r w:rsidR="008F6B13">
        <w:rPr>
          <w:rFonts w:ascii="Arial Narrow" w:eastAsia="Arial" w:hAnsi="Arial Narrow" w:cs="Arial"/>
          <w:b/>
          <w:spacing w:val="4"/>
          <w:sz w:val="36"/>
          <w:szCs w:val="36"/>
        </w:rPr>
        <w:t>MICA</w:t>
      </w:r>
    </w:p>
    <w:p w14:paraId="1A31F3AC" w14:textId="0F462D3D" w:rsidR="00F02DF5" w:rsidRPr="00F02DF5" w:rsidRDefault="00F02DF5" w:rsidP="00F02DF5">
      <w:pPr>
        <w:spacing w:before="14"/>
        <w:ind w:left="-851" w:right="-980"/>
        <w:jc w:val="center"/>
        <w:rPr>
          <w:rFonts w:ascii="Arial Narrow" w:eastAsia="Arial" w:hAnsi="Arial Narrow" w:cs="Arial"/>
          <w:b/>
          <w:spacing w:val="4"/>
          <w:sz w:val="36"/>
          <w:szCs w:val="36"/>
        </w:rPr>
      </w:pPr>
      <w:r>
        <w:rPr>
          <w:rFonts w:ascii="Arial Narrow" w:eastAsia="Arial" w:hAnsi="Arial Narrow" w:cs="Arial"/>
          <w:b/>
          <w:spacing w:val="4"/>
          <w:sz w:val="36"/>
          <w:szCs w:val="36"/>
        </w:rPr>
        <w:t>OFICINA DE COOPERACIÓN Y RELACIONES INTERNACIONALES</w:t>
      </w:r>
    </w:p>
    <w:p w14:paraId="768890C0" w14:textId="77777777" w:rsidR="0013398A" w:rsidRPr="00776491" w:rsidRDefault="0013398A" w:rsidP="00713A34">
      <w:pPr>
        <w:spacing w:before="6" w:line="120" w:lineRule="exact"/>
        <w:jc w:val="center"/>
        <w:rPr>
          <w:rFonts w:ascii="Arial Narrow" w:hAnsi="Arial Narrow"/>
          <w:sz w:val="36"/>
          <w:szCs w:val="36"/>
        </w:rPr>
      </w:pPr>
    </w:p>
    <w:p w14:paraId="6A74EC5C" w14:textId="10B246AB" w:rsidR="00DC2D7F" w:rsidRPr="00776491" w:rsidRDefault="00DC2D7F" w:rsidP="00713A34">
      <w:pPr>
        <w:spacing w:line="200" w:lineRule="exact"/>
        <w:jc w:val="center"/>
        <w:rPr>
          <w:rFonts w:ascii="Arial Narrow" w:hAnsi="Arial Narrow"/>
          <w:sz w:val="36"/>
          <w:szCs w:val="36"/>
        </w:rPr>
      </w:pPr>
    </w:p>
    <w:p w14:paraId="4A73B718" w14:textId="0ABA552E" w:rsidR="000A215E" w:rsidRDefault="000A215E" w:rsidP="00713A34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4C3421AC" w14:textId="296276B7" w:rsidR="000A215E" w:rsidRDefault="00647CF4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  <w:r w:rsidRPr="006411F0">
        <w:rPr>
          <w:rFonts w:ascii="Arial Narrow" w:hAnsi="Arial Narrow"/>
          <w:noProof/>
          <w:sz w:val="24"/>
          <w:szCs w:val="24"/>
          <w:lang w:eastAsia="es-PE"/>
        </w:rPr>
        <w:drawing>
          <wp:anchor distT="0" distB="0" distL="114300" distR="114300" simplePos="0" relativeHeight="251669504" behindDoc="1" locked="0" layoutInCell="1" allowOverlap="1" wp14:anchorId="01A9FC9C" wp14:editId="082EF5A2">
            <wp:simplePos x="0" y="0"/>
            <wp:positionH relativeFrom="page">
              <wp:posOffset>2667000</wp:posOffset>
            </wp:positionH>
            <wp:positionV relativeFrom="paragraph">
              <wp:posOffset>255905</wp:posOffset>
            </wp:positionV>
            <wp:extent cx="22161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52" y="21517"/>
                <wp:lineTo x="21352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7A934" w14:textId="650AA76F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2B9C55E3" w14:textId="54A30D65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0E45BEFA" w14:textId="24BC23C9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60B59AE1" w14:textId="320380CE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4B713B39" w14:textId="51F9D21F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77FED5FC" w14:textId="1B8A61F2" w:rsidR="000A215E" w:rsidRDefault="000A215E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26DC4FD1" w14:textId="77777777" w:rsidR="0013398A" w:rsidRDefault="0013398A" w:rsidP="00F02DF5">
      <w:pPr>
        <w:spacing w:before="14"/>
        <w:ind w:left="66" w:right="71"/>
        <w:jc w:val="center"/>
        <w:rPr>
          <w:rFonts w:ascii="Arial Narrow" w:eastAsia="Arial" w:hAnsi="Arial Narrow" w:cs="Arial"/>
          <w:b/>
          <w:sz w:val="36"/>
          <w:szCs w:val="36"/>
        </w:rPr>
      </w:pPr>
    </w:p>
    <w:p w14:paraId="24A1FCC9" w14:textId="77777777" w:rsidR="0067751B" w:rsidRDefault="0067751B" w:rsidP="00F02DF5">
      <w:pPr>
        <w:spacing w:line="376" w:lineRule="auto"/>
        <w:ind w:left="853" w:right="863"/>
        <w:jc w:val="center"/>
        <w:rPr>
          <w:rFonts w:ascii="Arial Narrow" w:eastAsia="Arial" w:hAnsi="Arial Narrow" w:cs="Arial"/>
          <w:b/>
          <w:spacing w:val="-1"/>
          <w:sz w:val="36"/>
          <w:szCs w:val="36"/>
        </w:rPr>
      </w:pPr>
    </w:p>
    <w:p w14:paraId="3584C3BF" w14:textId="5A2225A9" w:rsidR="0067751B" w:rsidRDefault="0067751B" w:rsidP="00F02DF5">
      <w:pPr>
        <w:spacing w:line="376" w:lineRule="auto"/>
        <w:ind w:left="853" w:right="863"/>
        <w:jc w:val="center"/>
        <w:rPr>
          <w:rFonts w:ascii="Arial Narrow" w:eastAsia="Arial" w:hAnsi="Arial Narrow" w:cs="Arial"/>
          <w:b/>
          <w:spacing w:val="-1"/>
          <w:sz w:val="36"/>
          <w:szCs w:val="36"/>
        </w:rPr>
      </w:pPr>
    </w:p>
    <w:p w14:paraId="6B0BBD67" w14:textId="3C6DFFAB" w:rsidR="0067751B" w:rsidRDefault="0067751B" w:rsidP="00F02DF5">
      <w:pPr>
        <w:spacing w:line="376" w:lineRule="auto"/>
        <w:ind w:left="853" w:right="863"/>
        <w:jc w:val="center"/>
        <w:rPr>
          <w:rFonts w:ascii="Arial Narrow" w:eastAsia="Arial" w:hAnsi="Arial Narrow" w:cs="Arial"/>
          <w:b/>
          <w:spacing w:val="-1"/>
          <w:sz w:val="36"/>
          <w:szCs w:val="36"/>
        </w:rPr>
      </w:pPr>
    </w:p>
    <w:p w14:paraId="372B6F01" w14:textId="56DBB7DC" w:rsidR="00590C28" w:rsidRDefault="000B0042" w:rsidP="0040399A">
      <w:pPr>
        <w:ind w:left="853" w:right="863"/>
        <w:jc w:val="center"/>
        <w:rPr>
          <w:rFonts w:ascii="Arial Narrow" w:eastAsia="Arial" w:hAnsi="Arial Narrow" w:cs="Arial"/>
          <w:b/>
          <w:spacing w:val="-1"/>
          <w:sz w:val="40"/>
          <w:szCs w:val="40"/>
        </w:rPr>
      </w:pPr>
      <w:r w:rsidRPr="00F02DF5">
        <w:rPr>
          <w:rFonts w:ascii="Arial Narrow" w:eastAsia="Arial" w:hAnsi="Arial Narrow" w:cs="Arial"/>
          <w:b/>
          <w:spacing w:val="-1"/>
          <w:sz w:val="40"/>
          <w:szCs w:val="40"/>
        </w:rPr>
        <w:t>CONVOCATORIA</w:t>
      </w:r>
      <w:r w:rsidR="00E13B92">
        <w:rPr>
          <w:rFonts w:ascii="Arial Narrow" w:eastAsia="Arial" w:hAnsi="Arial Narrow" w:cs="Arial"/>
          <w:b/>
          <w:spacing w:val="-1"/>
          <w:sz w:val="40"/>
          <w:szCs w:val="40"/>
        </w:rPr>
        <w:t xml:space="preserve"> </w:t>
      </w:r>
      <w:r w:rsidR="00247CCD">
        <w:rPr>
          <w:rFonts w:ascii="Arial Narrow" w:eastAsia="Arial" w:hAnsi="Arial Narrow" w:cs="Arial"/>
          <w:b/>
          <w:spacing w:val="-1"/>
          <w:sz w:val="40"/>
          <w:szCs w:val="40"/>
        </w:rPr>
        <w:t>CRISCOS</w:t>
      </w:r>
    </w:p>
    <w:p w14:paraId="00B03C3A" w14:textId="77777777" w:rsidR="0040399A" w:rsidRDefault="0067751B" w:rsidP="0040399A">
      <w:pPr>
        <w:ind w:left="853" w:right="863"/>
        <w:jc w:val="center"/>
        <w:rPr>
          <w:rFonts w:ascii="Arial Narrow" w:eastAsia="Arial" w:hAnsi="Arial Narrow" w:cs="Arial"/>
          <w:b/>
          <w:spacing w:val="-1"/>
          <w:sz w:val="40"/>
          <w:szCs w:val="40"/>
        </w:rPr>
      </w:pPr>
      <w:r w:rsidRPr="00F02DF5">
        <w:rPr>
          <w:rFonts w:ascii="Arial Narrow" w:eastAsia="Arial" w:hAnsi="Arial Narrow" w:cs="Arial"/>
          <w:b/>
          <w:spacing w:val="-1"/>
          <w:sz w:val="40"/>
          <w:szCs w:val="40"/>
        </w:rPr>
        <w:t>PLAN DE MOVILIDAD ESTUDIANT</w:t>
      </w:r>
      <w:r w:rsidR="00BC018F" w:rsidRPr="00F02DF5">
        <w:rPr>
          <w:rFonts w:ascii="Arial Narrow" w:eastAsia="Arial" w:hAnsi="Arial Narrow" w:cs="Arial"/>
          <w:b/>
          <w:spacing w:val="-1"/>
          <w:sz w:val="40"/>
          <w:szCs w:val="40"/>
        </w:rPr>
        <w:t>IL</w:t>
      </w:r>
      <w:r w:rsidRPr="00F02DF5">
        <w:rPr>
          <w:rFonts w:ascii="Arial Narrow" w:eastAsia="Arial" w:hAnsi="Arial Narrow" w:cs="Arial"/>
          <w:b/>
          <w:spacing w:val="-1"/>
          <w:sz w:val="40"/>
          <w:szCs w:val="40"/>
        </w:rPr>
        <w:t xml:space="preserve">  </w:t>
      </w:r>
    </w:p>
    <w:p w14:paraId="0F98F41C" w14:textId="3C9C9DBA" w:rsidR="0040399A" w:rsidRPr="0040399A" w:rsidRDefault="0067751B" w:rsidP="0040399A">
      <w:pPr>
        <w:ind w:left="853" w:right="863"/>
        <w:jc w:val="center"/>
        <w:rPr>
          <w:rFonts w:ascii="Arial Narrow" w:hAnsi="Arial Narrow"/>
          <w:sz w:val="52"/>
          <w:szCs w:val="52"/>
        </w:rPr>
      </w:pPr>
      <w:r w:rsidRPr="0040399A">
        <w:rPr>
          <w:rFonts w:ascii="Arial Narrow" w:eastAsia="Arial" w:hAnsi="Arial Narrow" w:cs="Arial"/>
          <w:b/>
          <w:spacing w:val="-1"/>
          <w:sz w:val="52"/>
          <w:szCs w:val="52"/>
        </w:rPr>
        <w:t>202</w:t>
      </w:r>
      <w:r w:rsidR="00647CF4">
        <w:rPr>
          <w:rFonts w:ascii="Arial Narrow" w:eastAsia="Arial" w:hAnsi="Arial Narrow" w:cs="Arial"/>
          <w:b/>
          <w:spacing w:val="-1"/>
          <w:sz w:val="52"/>
          <w:szCs w:val="52"/>
        </w:rPr>
        <w:t>5</w:t>
      </w:r>
      <w:r w:rsidR="007445C7">
        <w:rPr>
          <w:rFonts w:ascii="Arial Narrow" w:eastAsia="Arial" w:hAnsi="Arial Narrow" w:cs="Arial"/>
          <w:b/>
          <w:spacing w:val="-1"/>
          <w:sz w:val="52"/>
          <w:szCs w:val="52"/>
        </w:rPr>
        <w:t xml:space="preserve"> </w:t>
      </w:r>
      <w:r w:rsidR="00901161" w:rsidRPr="0040399A">
        <w:rPr>
          <w:rFonts w:ascii="Arial Narrow" w:eastAsia="Arial" w:hAnsi="Arial Narrow" w:cs="Arial"/>
          <w:b/>
          <w:spacing w:val="-1"/>
          <w:sz w:val="52"/>
          <w:szCs w:val="52"/>
        </w:rPr>
        <w:t>-</w:t>
      </w:r>
      <w:r w:rsidR="007445C7">
        <w:rPr>
          <w:rFonts w:ascii="Arial Narrow" w:eastAsia="Arial" w:hAnsi="Arial Narrow" w:cs="Arial"/>
          <w:b/>
          <w:spacing w:val="-1"/>
          <w:sz w:val="52"/>
          <w:szCs w:val="52"/>
        </w:rPr>
        <w:t xml:space="preserve"> </w:t>
      </w:r>
      <w:r w:rsidR="00901161" w:rsidRPr="0040399A">
        <w:rPr>
          <w:rFonts w:ascii="Arial Narrow" w:eastAsia="Arial" w:hAnsi="Arial Narrow" w:cs="Arial"/>
          <w:b/>
          <w:spacing w:val="-1"/>
          <w:sz w:val="52"/>
          <w:szCs w:val="52"/>
        </w:rPr>
        <w:t>I</w:t>
      </w:r>
    </w:p>
    <w:p w14:paraId="7A463345" w14:textId="77777777" w:rsidR="00DC2D7F" w:rsidRPr="006411F0" w:rsidRDefault="00DC2D7F" w:rsidP="00713A34">
      <w:pPr>
        <w:spacing w:line="200" w:lineRule="exact"/>
        <w:jc w:val="center"/>
        <w:rPr>
          <w:rFonts w:ascii="Arial Narrow" w:hAnsi="Arial Narrow"/>
          <w:sz w:val="24"/>
          <w:szCs w:val="24"/>
        </w:rPr>
      </w:pPr>
    </w:p>
    <w:p w14:paraId="7229D041" w14:textId="77777777" w:rsidR="00DC2D7F" w:rsidRPr="006411F0" w:rsidRDefault="00DC2D7F" w:rsidP="00713A34">
      <w:pPr>
        <w:spacing w:line="200" w:lineRule="exact"/>
        <w:jc w:val="center"/>
        <w:rPr>
          <w:rFonts w:ascii="Arial Narrow" w:hAnsi="Arial Narrow"/>
          <w:sz w:val="24"/>
          <w:szCs w:val="24"/>
        </w:rPr>
      </w:pPr>
    </w:p>
    <w:p w14:paraId="4CC7C4E7" w14:textId="600DE450" w:rsidR="00DC2D7F" w:rsidRDefault="00DC2D7F" w:rsidP="00713A34">
      <w:pPr>
        <w:spacing w:before="20" w:line="280" w:lineRule="exact"/>
        <w:jc w:val="center"/>
        <w:rPr>
          <w:rFonts w:ascii="Arial Narrow" w:hAnsi="Arial Narrow"/>
          <w:sz w:val="24"/>
          <w:szCs w:val="24"/>
        </w:rPr>
      </w:pPr>
    </w:p>
    <w:p w14:paraId="0FFCBFA9" w14:textId="6E516DC4" w:rsidR="0067751B" w:rsidRDefault="0067751B" w:rsidP="00713A34">
      <w:pPr>
        <w:spacing w:before="20" w:line="280" w:lineRule="exact"/>
        <w:jc w:val="center"/>
        <w:rPr>
          <w:rFonts w:ascii="Arial Narrow" w:hAnsi="Arial Narrow"/>
          <w:sz w:val="24"/>
          <w:szCs w:val="24"/>
        </w:rPr>
      </w:pPr>
    </w:p>
    <w:p w14:paraId="44ECDAF5" w14:textId="77777777" w:rsidR="0067751B" w:rsidRPr="006411F0" w:rsidRDefault="0067751B" w:rsidP="00713A34">
      <w:pPr>
        <w:spacing w:before="20" w:line="280" w:lineRule="exact"/>
        <w:jc w:val="center"/>
        <w:rPr>
          <w:rFonts w:ascii="Arial Narrow" w:hAnsi="Arial Narrow"/>
          <w:sz w:val="24"/>
          <w:szCs w:val="24"/>
        </w:rPr>
      </w:pPr>
    </w:p>
    <w:p w14:paraId="4EB38481" w14:textId="16F7510B" w:rsidR="00DC2D7F" w:rsidRDefault="00DC2D7F" w:rsidP="00713A34">
      <w:pPr>
        <w:spacing w:line="200" w:lineRule="exact"/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</w:p>
    <w:p w14:paraId="033CD41F" w14:textId="4D98D26D" w:rsidR="00DC2D7F" w:rsidRDefault="00DC2D7F" w:rsidP="00713A34">
      <w:pPr>
        <w:spacing w:line="200" w:lineRule="exact"/>
        <w:jc w:val="center"/>
        <w:rPr>
          <w:rFonts w:ascii="Arial Narrow" w:hAnsi="Arial Narrow"/>
          <w:sz w:val="32"/>
          <w:szCs w:val="32"/>
        </w:rPr>
      </w:pPr>
    </w:p>
    <w:p w14:paraId="4A332AD9" w14:textId="77777777" w:rsidR="007445C7" w:rsidRDefault="007445C7" w:rsidP="00713A34">
      <w:pPr>
        <w:spacing w:line="200" w:lineRule="exact"/>
        <w:jc w:val="center"/>
        <w:rPr>
          <w:rFonts w:ascii="Arial Narrow" w:hAnsi="Arial Narrow"/>
          <w:sz w:val="32"/>
          <w:szCs w:val="32"/>
        </w:rPr>
      </w:pPr>
    </w:p>
    <w:p w14:paraId="12D26E88" w14:textId="77777777" w:rsidR="007445C7" w:rsidRDefault="007445C7" w:rsidP="00713A34">
      <w:pPr>
        <w:spacing w:line="200" w:lineRule="exact"/>
        <w:jc w:val="center"/>
        <w:rPr>
          <w:rFonts w:ascii="Arial Narrow" w:hAnsi="Arial Narrow"/>
          <w:sz w:val="32"/>
          <w:szCs w:val="32"/>
        </w:rPr>
      </w:pPr>
    </w:p>
    <w:p w14:paraId="7ACD8F3D" w14:textId="3AFD09BA" w:rsidR="0067751B" w:rsidRDefault="0067751B" w:rsidP="00713A34">
      <w:pPr>
        <w:spacing w:line="200" w:lineRule="exact"/>
        <w:jc w:val="center"/>
        <w:rPr>
          <w:rFonts w:ascii="Arial Narrow" w:hAnsi="Arial Narrow"/>
          <w:sz w:val="32"/>
          <w:szCs w:val="32"/>
        </w:rPr>
      </w:pPr>
    </w:p>
    <w:p w14:paraId="2EDF9D85" w14:textId="53AACA30" w:rsidR="00FA4BD6" w:rsidRDefault="00FA4BD6" w:rsidP="00F02DF5">
      <w:pPr>
        <w:spacing w:line="200" w:lineRule="exact"/>
        <w:rPr>
          <w:rFonts w:ascii="Arial Narrow" w:hAnsi="Arial Narrow"/>
          <w:sz w:val="32"/>
          <w:szCs w:val="32"/>
        </w:rPr>
      </w:pPr>
    </w:p>
    <w:p w14:paraId="7D296E85" w14:textId="77777777" w:rsidR="00FA4BD6" w:rsidRDefault="00FA4BD6" w:rsidP="007445C7">
      <w:pPr>
        <w:spacing w:line="200" w:lineRule="exact"/>
        <w:rPr>
          <w:rFonts w:ascii="Arial Narrow" w:hAnsi="Arial Narrow"/>
          <w:sz w:val="32"/>
          <w:szCs w:val="32"/>
        </w:rPr>
      </w:pPr>
    </w:p>
    <w:p w14:paraId="7A7A5371" w14:textId="77777777" w:rsidR="007445C7" w:rsidRPr="00776491" w:rsidRDefault="007445C7" w:rsidP="007445C7">
      <w:pPr>
        <w:spacing w:line="200" w:lineRule="exact"/>
        <w:rPr>
          <w:rFonts w:ascii="Arial Narrow" w:hAnsi="Arial Narrow"/>
          <w:sz w:val="32"/>
          <w:szCs w:val="32"/>
        </w:rPr>
      </w:pPr>
    </w:p>
    <w:p w14:paraId="4FA24F53" w14:textId="77777777" w:rsidR="00DC2D7F" w:rsidRPr="006411F0" w:rsidRDefault="00DC2D7F" w:rsidP="00713A34">
      <w:pPr>
        <w:spacing w:before="3" w:line="200" w:lineRule="exact"/>
        <w:jc w:val="center"/>
        <w:rPr>
          <w:rFonts w:ascii="Arial Narrow" w:hAnsi="Arial Narrow"/>
          <w:sz w:val="24"/>
          <w:szCs w:val="24"/>
        </w:rPr>
      </w:pPr>
    </w:p>
    <w:p w14:paraId="20CA12FC" w14:textId="77777777" w:rsidR="00DC2D7F" w:rsidRPr="00776491" w:rsidRDefault="00BC0702" w:rsidP="00713A34">
      <w:pPr>
        <w:ind w:right="13"/>
        <w:jc w:val="center"/>
        <w:rPr>
          <w:rFonts w:ascii="Arial Narrow" w:eastAsia="Arial" w:hAnsi="Arial Narrow" w:cs="Arial"/>
          <w:sz w:val="32"/>
          <w:szCs w:val="32"/>
        </w:rPr>
      </w:pPr>
      <w:r w:rsidRPr="00776491">
        <w:rPr>
          <w:rFonts w:ascii="Arial Narrow" w:eastAsia="Arial" w:hAnsi="Arial Narrow" w:cs="Arial"/>
          <w:b/>
          <w:spacing w:val="-6"/>
          <w:sz w:val="32"/>
          <w:szCs w:val="32"/>
        </w:rPr>
        <w:t>A</w:t>
      </w:r>
      <w:r w:rsidRPr="00776491">
        <w:rPr>
          <w:rFonts w:ascii="Arial Narrow" w:eastAsia="Arial" w:hAnsi="Arial Narrow" w:cs="Arial"/>
          <w:b/>
          <w:spacing w:val="1"/>
          <w:sz w:val="32"/>
          <w:szCs w:val="32"/>
        </w:rPr>
        <w:t>nd</w:t>
      </w:r>
      <w:r w:rsidRPr="00776491">
        <w:rPr>
          <w:rFonts w:ascii="Arial Narrow" w:eastAsia="Arial" w:hAnsi="Arial Narrow" w:cs="Arial"/>
          <w:b/>
          <w:sz w:val="32"/>
          <w:szCs w:val="32"/>
        </w:rPr>
        <w:t>a</w:t>
      </w:r>
      <w:r w:rsidRPr="00776491">
        <w:rPr>
          <w:rFonts w:ascii="Arial Narrow" w:eastAsia="Arial" w:hAnsi="Arial Narrow" w:cs="Arial"/>
          <w:b/>
          <w:spacing w:val="1"/>
          <w:sz w:val="32"/>
          <w:szCs w:val="32"/>
        </w:rPr>
        <w:t>hu</w:t>
      </w:r>
      <w:r w:rsidRPr="00776491">
        <w:rPr>
          <w:rFonts w:ascii="Arial Narrow" w:eastAsia="Arial" w:hAnsi="Arial Narrow" w:cs="Arial"/>
          <w:b/>
          <w:sz w:val="32"/>
          <w:szCs w:val="32"/>
        </w:rPr>
        <w:t>ay</w:t>
      </w:r>
      <w:r w:rsidRPr="00776491">
        <w:rPr>
          <w:rFonts w:ascii="Arial Narrow" w:eastAsia="Arial" w:hAnsi="Arial Narrow" w:cs="Arial"/>
          <w:b/>
          <w:spacing w:val="-1"/>
          <w:sz w:val="32"/>
          <w:szCs w:val="32"/>
        </w:rPr>
        <w:t>l</w:t>
      </w:r>
      <w:r w:rsidRPr="00776491">
        <w:rPr>
          <w:rFonts w:ascii="Arial Narrow" w:eastAsia="Arial" w:hAnsi="Arial Narrow" w:cs="Arial"/>
          <w:b/>
          <w:sz w:val="32"/>
          <w:szCs w:val="32"/>
        </w:rPr>
        <w:t>as,</w:t>
      </w:r>
      <w:r w:rsidRPr="00776491">
        <w:rPr>
          <w:rFonts w:ascii="Arial Narrow" w:eastAsia="Arial" w:hAnsi="Arial Narrow" w:cs="Arial"/>
          <w:b/>
          <w:spacing w:val="3"/>
          <w:sz w:val="32"/>
          <w:szCs w:val="32"/>
        </w:rPr>
        <w:t xml:space="preserve"> </w:t>
      </w:r>
      <w:r w:rsidRPr="00776491">
        <w:rPr>
          <w:rFonts w:ascii="Arial Narrow" w:eastAsia="Arial" w:hAnsi="Arial Narrow" w:cs="Arial"/>
          <w:b/>
          <w:spacing w:val="1"/>
          <w:sz w:val="32"/>
          <w:szCs w:val="32"/>
        </w:rPr>
        <w:t>P</w:t>
      </w:r>
      <w:r w:rsidRPr="00776491">
        <w:rPr>
          <w:rFonts w:ascii="Arial Narrow" w:eastAsia="Arial" w:hAnsi="Arial Narrow" w:cs="Arial"/>
          <w:b/>
          <w:sz w:val="32"/>
          <w:szCs w:val="32"/>
        </w:rPr>
        <w:t>erú</w:t>
      </w:r>
    </w:p>
    <w:p w14:paraId="03470107" w14:textId="50FBED3E" w:rsidR="00DC2D7F" w:rsidRPr="00776491" w:rsidRDefault="00F02DF5" w:rsidP="00713A34">
      <w:pPr>
        <w:spacing w:before="50"/>
        <w:ind w:right="13"/>
        <w:jc w:val="center"/>
        <w:rPr>
          <w:rFonts w:ascii="Arial Narrow" w:eastAsia="Arial" w:hAnsi="Arial Narrow" w:cs="Arial"/>
          <w:sz w:val="32"/>
          <w:szCs w:val="32"/>
        </w:rPr>
        <w:sectPr w:rsidR="00DC2D7F" w:rsidRPr="00776491" w:rsidSect="00164238">
          <w:headerReference w:type="default" r:id="rId9"/>
          <w:pgSz w:w="11920" w:h="16840"/>
          <w:pgMar w:top="1418" w:right="1701" w:bottom="1418" w:left="1701" w:header="720" w:footer="720" w:gutter="0"/>
          <w:cols w:space="720"/>
        </w:sectPr>
      </w:pPr>
      <w:r>
        <w:rPr>
          <w:rFonts w:ascii="Arial Narrow" w:eastAsia="Arial" w:hAnsi="Arial Narrow" w:cs="Arial"/>
          <w:b/>
          <w:sz w:val="32"/>
          <w:szCs w:val="32"/>
        </w:rPr>
        <w:t>202</w:t>
      </w:r>
      <w:r w:rsidR="00D134D8">
        <w:rPr>
          <w:rFonts w:ascii="Arial Narrow" w:eastAsia="Arial" w:hAnsi="Arial Narrow" w:cs="Arial"/>
          <w:b/>
          <w:sz w:val="32"/>
          <w:szCs w:val="32"/>
        </w:rPr>
        <w:t>4</w:t>
      </w:r>
    </w:p>
    <w:p w14:paraId="67F9CBE9" w14:textId="77777777" w:rsidR="0013398A" w:rsidRDefault="0013398A" w:rsidP="00776491">
      <w:pPr>
        <w:ind w:left="694" w:right="694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3F090EB7" w14:textId="77777777" w:rsidR="00DC2D7F" w:rsidRPr="00164238" w:rsidRDefault="00DC2D7F" w:rsidP="00776491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3CF1809" w14:textId="6377C0CC" w:rsidR="00962A76" w:rsidRDefault="000B0042" w:rsidP="00776491">
      <w:pPr>
        <w:spacing w:line="276" w:lineRule="auto"/>
        <w:ind w:left="541"/>
        <w:jc w:val="both"/>
        <w:rPr>
          <w:rFonts w:ascii="Arial Narrow" w:eastAsia="Arial" w:hAnsi="Arial Narrow" w:cs="Arial"/>
          <w:spacing w:val="2"/>
          <w:sz w:val="24"/>
          <w:szCs w:val="24"/>
        </w:rPr>
      </w:pPr>
      <w:r>
        <w:rPr>
          <w:rFonts w:ascii="Arial Narrow" w:eastAsia="Arial" w:hAnsi="Arial Narrow" w:cs="Arial"/>
          <w:spacing w:val="2"/>
          <w:sz w:val="24"/>
          <w:szCs w:val="24"/>
        </w:rPr>
        <w:t xml:space="preserve">Se </w:t>
      </w:r>
      <w:r w:rsidR="007761D0">
        <w:rPr>
          <w:rFonts w:ascii="Arial Narrow" w:eastAsia="Arial" w:hAnsi="Arial Narrow" w:cs="Arial"/>
          <w:spacing w:val="2"/>
          <w:sz w:val="24"/>
          <w:szCs w:val="24"/>
        </w:rPr>
        <w:t xml:space="preserve">invita </w:t>
      </w:r>
      <w:r>
        <w:rPr>
          <w:rFonts w:ascii="Arial Narrow" w:eastAsia="Arial" w:hAnsi="Arial Narrow" w:cs="Arial"/>
          <w:spacing w:val="2"/>
          <w:sz w:val="24"/>
          <w:szCs w:val="24"/>
        </w:rPr>
        <w:t>a los estudiantes de la Universidad Nacional José María Arguedas (UNAJMA) que deseen postular a una beca de movilidad estudiantil</w:t>
      </w:r>
      <w:r w:rsidR="00D134D8">
        <w:rPr>
          <w:rFonts w:ascii="Arial Narrow" w:eastAsia="Arial" w:hAnsi="Arial Narrow" w:cs="Arial"/>
          <w:spacing w:val="2"/>
          <w:sz w:val="24"/>
          <w:szCs w:val="24"/>
        </w:rPr>
        <w:t xml:space="preserve"> Internacional</w:t>
      </w:r>
      <w:r w:rsidR="007761D0">
        <w:rPr>
          <w:rFonts w:ascii="Arial Narrow" w:eastAsia="Arial" w:hAnsi="Arial Narrow" w:cs="Arial"/>
          <w:spacing w:val="2"/>
          <w:sz w:val="24"/>
          <w:szCs w:val="24"/>
        </w:rPr>
        <w:t xml:space="preserve">, </w:t>
      </w:r>
      <w:r w:rsidR="00D134D8">
        <w:rPr>
          <w:rFonts w:ascii="Arial Narrow" w:eastAsia="Arial" w:hAnsi="Arial Narrow" w:cs="Arial"/>
          <w:spacing w:val="2"/>
          <w:sz w:val="24"/>
          <w:szCs w:val="24"/>
        </w:rPr>
        <w:t>que se realizara en el</w:t>
      </w:r>
      <w:r w:rsidR="007761D0">
        <w:rPr>
          <w:rFonts w:ascii="Arial Narrow" w:eastAsia="Arial" w:hAnsi="Arial Narrow" w:cs="Arial"/>
          <w:spacing w:val="2"/>
          <w:sz w:val="24"/>
          <w:szCs w:val="24"/>
        </w:rPr>
        <w:t xml:space="preserve"> Semestre Académico</w:t>
      </w:r>
      <w:r>
        <w:rPr>
          <w:rFonts w:ascii="Arial Narrow" w:eastAsia="Arial" w:hAnsi="Arial Narrow" w:cs="Arial"/>
          <w:spacing w:val="2"/>
          <w:sz w:val="24"/>
          <w:szCs w:val="24"/>
        </w:rPr>
        <w:t xml:space="preserve"> 202</w:t>
      </w:r>
      <w:r w:rsidR="00647CF4">
        <w:rPr>
          <w:rFonts w:ascii="Arial Narrow" w:eastAsia="Arial" w:hAnsi="Arial Narrow" w:cs="Arial"/>
          <w:spacing w:val="2"/>
          <w:sz w:val="24"/>
          <w:szCs w:val="24"/>
        </w:rPr>
        <w:t>5</w:t>
      </w:r>
      <w:r w:rsidR="00901161">
        <w:rPr>
          <w:rFonts w:ascii="Arial Narrow" w:eastAsia="Arial" w:hAnsi="Arial Narrow" w:cs="Arial"/>
          <w:spacing w:val="2"/>
          <w:sz w:val="24"/>
          <w:szCs w:val="24"/>
        </w:rPr>
        <w:t>-</w:t>
      </w:r>
      <w:r w:rsidR="00D134D8">
        <w:rPr>
          <w:rFonts w:ascii="Arial Narrow" w:eastAsia="Arial" w:hAnsi="Arial Narrow" w:cs="Arial"/>
          <w:spacing w:val="2"/>
          <w:sz w:val="24"/>
          <w:szCs w:val="24"/>
        </w:rPr>
        <w:t>I</w:t>
      </w:r>
      <w:r>
        <w:rPr>
          <w:rFonts w:ascii="Arial Narrow" w:eastAsia="Arial" w:hAnsi="Arial Narrow" w:cs="Arial"/>
          <w:spacing w:val="2"/>
          <w:sz w:val="24"/>
          <w:szCs w:val="24"/>
        </w:rPr>
        <w:t xml:space="preserve">, </w:t>
      </w:r>
      <w:r w:rsidR="007761D0">
        <w:rPr>
          <w:rFonts w:ascii="Arial Narrow" w:eastAsia="Arial" w:hAnsi="Arial Narrow" w:cs="Arial"/>
          <w:spacing w:val="2"/>
          <w:sz w:val="24"/>
          <w:szCs w:val="24"/>
        </w:rPr>
        <w:t xml:space="preserve">se ofrecen las vacantes según el siguiente detalle: </w:t>
      </w:r>
    </w:p>
    <w:p w14:paraId="3AA42D11" w14:textId="4761C65C" w:rsidR="007761D0" w:rsidRDefault="007761D0" w:rsidP="00776491">
      <w:pPr>
        <w:spacing w:line="276" w:lineRule="auto"/>
        <w:ind w:left="541"/>
        <w:jc w:val="both"/>
        <w:rPr>
          <w:rFonts w:ascii="Arial Narrow" w:eastAsia="Arial" w:hAnsi="Arial Narrow" w:cs="Arial"/>
          <w:spacing w:val="2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2"/>
        <w:gridCol w:w="1891"/>
      </w:tblGrid>
      <w:tr w:rsidR="00F02DF5" w14:paraId="5BBA4F1D" w14:textId="38FDAF68" w:rsidTr="00F02DF5">
        <w:trPr>
          <w:trHeight w:val="331"/>
        </w:trPr>
        <w:tc>
          <w:tcPr>
            <w:tcW w:w="5962" w:type="dxa"/>
            <w:vAlign w:val="center"/>
          </w:tcPr>
          <w:p w14:paraId="0A4D8A2B" w14:textId="52A2B81B" w:rsidR="00F02DF5" w:rsidRDefault="00F02DF5" w:rsidP="00647CF4">
            <w:pPr>
              <w:pStyle w:val="Prrafodelista"/>
              <w:spacing w:line="276" w:lineRule="auto"/>
              <w:ind w:left="342"/>
              <w:jc w:val="center"/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</w:pPr>
            <w:r w:rsidRPr="007761D0"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  <w:t>ESCUELA PROFESIONAL</w:t>
            </w:r>
          </w:p>
        </w:tc>
        <w:tc>
          <w:tcPr>
            <w:tcW w:w="1891" w:type="dxa"/>
            <w:vAlign w:val="center"/>
          </w:tcPr>
          <w:p w14:paraId="773F076A" w14:textId="22C12894" w:rsidR="00F02DF5" w:rsidRDefault="00F02DF5" w:rsidP="00647CF4">
            <w:pPr>
              <w:spacing w:line="276" w:lineRule="auto"/>
              <w:ind w:left="-18"/>
              <w:jc w:val="center"/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  <w:t>NÚ</w:t>
            </w:r>
            <w:r w:rsidRPr="007761D0"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  <w:t>MERO DE VACANTES</w:t>
            </w:r>
          </w:p>
        </w:tc>
      </w:tr>
      <w:tr w:rsidR="00F02DF5" w14:paraId="1BC6202F" w14:textId="77777777" w:rsidTr="00F02DF5">
        <w:trPr>
          <w:trHeight w:val="1994"/>
        </w:trPr>
        <w:tc>
          <w:tcPr>
            <w:tcW w:w="5962" w:type="dxa"/>
          </w:tcPr>
          <w:p w14:paraId="2E68E742" w14:textId="77777777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Escuela Profesional de Administración de Empresas.</w:t>
            </w:r>
            <w:r w:rsidRPr="00F02DF5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ab/>
            </w:r>
          </w:p>
          <w:p w14:paraId="097CA440" w14:textId="77777777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>Escuela Profesional de Educación Primaria Intercultural.</w:t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  <w:p w14:paraId="0DB5D37D" w14:textId="278FAB67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>Escuela Profesional de Contabilidad</w:t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  <w:p w14:paraId="137F2AA5" w14:textId="77777777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>Escuela Profesional de Ingeniería Agroindustrial</w:t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  <w:p w14:paraId="1093B351" w14:textId="77777777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>Escuela Profesional de Ingeniería de Sistemas</w:t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  <w:p w14:paraId="5248BF2A" w14:textId="322D7E86" w:rsidR="00F02DF5" w:rsidRPr="00F02DF5" w:rsidRDefault="00F02DF5" w:rsidP="00F02DF5">
            <w:pPr>
              <w:spacing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>Escuela Profesional de Ingeniería Ambiental.</w:t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  <w:r w:rsidRPr="00F02DF5">
              <w:rPr>
                <w:rFonts w:ascii="Arial Narrow" w:eastAsia="Arial" w:hAnsi="Arial Narrow" w:cs="Arial"/>
                <w:sz w:val="24"/>
                <w:szCs w:val="24"/>
              </w:rPr>
              <w:tab/>
            </w:r>
          </w:p>
        </w:tc>
        <w:tc>
          <w:tcPr>
            <w:tcW w:w="1891" w:type="dxa"/>
            <w:vAlign w:val="center"/>
          </w:tcPr>
          <w:p w14:paraId="4BDA9655" w14:textId="39BCC830" w:rsidR="00F02DF5" w:rsidRDefault="00647CF4" w:rsidP="00901161">
            <w:pPr>
              <w:spacing w:line="276" w:lineRule="auto"/>
              <w:ind w:left="-18"/>
              <w:jc w:val="center"/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spacing w:val="2"/>
                <w:sz w:val="24"/>
                <w:szCs w:val="24"/>
              </w:rPr>
              <w:t xml:space="preserve">12 </w:t>
            </w:r>
            <w:r w:rsidRPr="00647CF4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(</w:t>
            </w:r>
            <w:r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0</w:t>
            </w:r>
            <w:r w:rsidRPr="00647CF4">
              <w:rPr>
                <w:rFonts w:ascii="Arial Narrow" w:eastAsia="Arial" w:hAnsi="Arial Narrow" w:cs="Arial"/>
                <w:spacing w:val="2"/>
                <w:sz w:val="24"/>
                <w:szCs w:val="24"/>
              </w:rPr>
              <w:t>2 vacantes por carrera)</w:t>
            </w:r>
          </w:p>
        </w:tc>
      </w:tr>
    </w:tbl>
    <w:p w14:paraId="0D038174" w14:textId="4EDCACC9" w:rsidR="007761D0" w:rsidRPr="007761D0" w:rsidRDefault="007761D0" w:rsidP="007761D0">
      <w:pPr>
        <w:spacing w:line="276" w:lineRule="auto"/>
        <w:ind w:left="734" w:firstLine="682"/>
        <w:jc w:val="both"/>
        <w:rPr>
          <w:rFonts w:ascii="Arial Narrow" w:eastAsia="Arial" w:hAnsi="Arial Narrow" w:cs="Arial"/>
          <w:b/>
          <w:bCs/>
          <w:spacing w:val="2"/>
          <w:sz w:val="24"/>
          <w:szCs w:val="24"/>
        </w:rPr>
      </w:pPr>
    </w:p>
    <w:p w14:paraId="33F2F783" w14:textId="1A58B65A" w:rsidR="00954B4B" w:rsidRDefault="00895040" w:rsidP="007761D0">
      <w:pPr>
        <w:pStyle w:val="Prrafodelista"/>
        <w:spacing w:line="276" w:lineRule="auto"/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eastAsia="Arial" w:hAnsi="Arial Narrow" w:cs="Arial"/>
          <w:b/>
          <w:bCs/>
          <w:sz w:val="24"/>
          <w:szCs w:val="24"/>
        </w:rPr>
        <w:t>REQUISITOS DE POSTULACIÓ</w:t>
      </w:r>
      <w:r w:rsidR="007761D0" w:rsidRPr="007761D0">
        <w:rPr>
          <w:rFonts w:ascii="Arial Narrow" w:eastAsia="Arial" w:hAnsi="Arial Narrow" w:cs="Arial"/>
          <w:b/>
          <w:bCs/>
          <w:sz w:val="24"/>
          <w:szCs w:val="24"/>
        </w:rPr>
        <w:t>N</w:t>
      </w:r>
    </w:p>
    <w:p w14:paraId="58585729" w14:textId="77777777" w:rsidR="00647CF4" w:rsidRPr="007761D0" w:rsidRDefault="00647CF4" w:rsidP="007761D0">
      <w:pPr>
        <w:pStyle w:val="Prrafodelista"/>
        <w:spacing w:line="276" w:lineRule="auto"/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0BDF8653" w14:textId="3595B437" w:rsidR="00954B4B" w:rsidRDefault="00954B4B" w:rsidP="00954B4B">
      <w:pPr>
        <w:pStyle w:val="Prrafodelista"/>
        <w:spacing w:line="276" w:lineRule="auto"/>
        <w:ind w:left="477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Los alumnos que deseen postular a una beca de movilidad deben presentar a la Dirección de Cooperación y Relaciones Internacionales un expediente conteniendo los siguientes documentos:</w:t>
      </w:r>
    </w:p>
    <w:p w14:paraId="49595C31" w14:textId="77777777" w:rsid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>Solicitud de beca dirigida al Rector de la UNAJMA</w:t>
      </w:r>
    </w:p>
    <w:p w14:paraId="032D9561" w14:textId="1E415C73" w:rsid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>Formatos de la postulación al programa</w:t>
      </w:r>
      <w:r w:rsidR="0062472C">
        <w:rPr>
          <w:rFonts w:ascii="Arial Narrow" w:eastAsia="Arial" w:hAnsi="Arial Narrow" w:cs="Arial"/>
          <w:sz w:val="24"/>
          <w:szCs w:val="24"/>
        </w:rPr>
        <w:t xml:space="preserve"> CRISCOS.</w:t>
      </w:r>
    </w:p>
    <w:p w14:paraId="075C8381" w14:textId="594D876D" w:rsidR="00E725E0" w:rsidRP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>Copia de DNI.</w:t>
      </w:r>
    </w:p>
    <w:p w14:paraId="2693FA35" w14:textId="64594717" w:rsidR="00E725E0" w:rsidRP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>C</w:t>
      </w:r>
      <w:r w:rsidR="0062472C">
        <w:rPr>
          <w:rFonts w:ascii="Arial Narrow" w:eastAsia="Arial" w:hAnsi="Arial Narrow" w:cs="Arial"/>
          <w:sz w:val="24"/>
          <w:szCs w:val="24"/>
        </w:rPr>
        <w:t>onstancia</w:t>
      </w:r>
      <w:r w:rsidRPr="00E725E0">
        <w:rPr>
          <w:rFonts w:ascii="Arial Narrow" w:eastAsia="Arial" w:hAnsi="Arial Narrow" w:cs="Arial"/>
          <w:sz w:val="24"/>
          <w:szCs w:val="24"/>
        </w:rPr>
        <w:t xml:space="preserve"> de estudios</w:t>
      </w:r>
      <w:r w:rsidR="00D134D8">
        <w:rPr>
          <w:rFonts w:ascii="Arial Narrow" w:eastAsia="Arial" w:hAnsi="Arial Narrow" w:cs="Arial"/>
          <w:sz w:val="24"/>
          <w:szCs w:val="24"/>
        </w:rPr>
        <w:t xml:space="preserve"> del último semestre cursado.</w:t>
      </w:r>
    </w:p>
    <w:p w14:paraId="13B2FF3C" w14:textId="67EB4C48" w:rsidR="00E725E0" w:rsidRP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 xml:space="preserve">Constancia de </w:t>
      </w:r>
      <w:r w:rsidR="00D134D8">
        <w:rPr>
          <w:rFonts w:ascii="Arial Narrow" w:eastAsia="Arial" w:hAnsi="Arial Narrow" w:cs="Arial"/>
          <w:sz w:val="24"/>
          <w:szCs w:val="24"/>
        </w:rPr>
        <w:t xml:space="preserve">pertenecer al </w:t>
      </w:r>
      <w:r w:rsidRPr="00E725E0">
        <w:rPr>
          <w:rFonts w:ascii="Arial Narrow" w:eastAsia="Arial" w:hAnsi="Arial Narrow" w:cs="Arial"/>
          <w:sz w:val="24"/>
          <w:szCs w:val="24"/>
        </w:rPr>
        <w:t>tercio superior de su carrera</w:t>
      </w:r>
      <w:r w:rsidR="00D134D8">
        <w:rPr>
          <w:rFonts w:ascii="Arial Narrow" w:eastAsia="Arial" w:hAnsi="Arial Narrow" w:cs="Arial"/>
          <w:sz w:val="24"/>
          <w:szCs w:val="24"/>
        </w:rPr>
        <w:t xml:space="preserve"> con promedio acumulado.</w:t>
      </w:r>
    </w:p>
    <w:p w14:paraId="54F663C8" w14:textId="77777777" w:rsidR="00E725E0" w:rsidRP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>Carta de intención sobre el porqué desea realizar el intercambio académico.</w:t>
      </w:r>
    </w:p>
    <w:p w14:paraId="327F830E" w14:textId="373545B0" w:rsid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 xml:space="preserve">Cursar </w:t>
      </w:r>
      <w:r w:rsidR="00D134D8">
        <w:rPr>
          <w:rFonts w:ascii="Arial Narrow" w:eastAsia="Arial" w:hAnsi="Arial Narrow" w:cs="Arial"/>
          <w:sz w:val="24"/>
          <w:szCs w:val="24"/>
        </w:rPr>
        <w:t xml:space="preserve">mínimo </w:t>
      </w:r>
      <w:r w:rsidRPr="00E725E0">
        <w:rPr>
          <w:rFonts w:ascii="Arial Narrow" w:eastAsia="Arial" w:hAnsi="Arial Narrow" w:cs="Arial"/>
          <w:sz w:val="24"/>
          <w:szCs w:val="24"/>
        </w:rPr>
        <w:t>el VII al X ciclo de la carrera profesional</w:t>
      </w:r>
      <w:r>
        <w:rPr>
          <w:rFonts w:ascii="Arial Narrow" w:eastAsia="Arial" w:hAnsi="Arial Narrow" w:cs="Arial"/>
          <w:sz w:val="24"/>
          <w:szCs w:val="24"/>
        </w:rPr>
        <w:t>.</w:t>
      </w:r>
    </w:p>
    <w:p w14:paraId="6CE8432C" w14:textId="42039406" w:rsidR="00E725E0" w:rsidRDefault="00E725E0" w:rsidP="00E725E0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E725E0">
        <w:rPr>
          <w:rFonts w:ascii="Arial Narrow" w:eastAsia="Arial" w:hAnsi="Arial Narrow" w:cs="Arial"/>
          <w:sz w:val="24"/>
          <w:szCs w:val="24"/>
        </w:rPr>
        <w:t xml:space="preserve">Certificado que acredite que goza de buena salud, suscritos por un personal médico de un establecimiento de salud estatal NO PRIVADO. </w:t>
      </w:r>
    </w:p>
    <w:p w14:paraId="1FD9537B" w14:textId="77777777" w:rsidR="0062472C" w:rsidRPr="0062472C" w:rsidRDefault="0062472C" w:rsidP="0062472C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proofErr w:type="spellStart"/>
      <w:r w:rsidRPr="0062472C">
        <w:rPr>
          <w:rFonts w:ascii="Arial Narrow" w:eastAsia="Arial" w:hAnsi="Arial Narrow" w:cs="Arial"/>
          <w:sz w:val="24"/>
          <w:szCs w:val="24"/>
        </w:rPr>
        <w:t>Curriculum</w:t>
      </w:r>
      <w:proofErr w:type="spellEnd"/>
      <w:r w:rsidRPr="0062472C">
        <w:rPr>
          <w:rFonts w:ascii="Arial Narrow" w:eastAsia="Arial" w:hAnsi="Arial Narrow" w:cs="Arial"/>
          <w:sz w:val="24"/>
          <w:szCs w:val="24"/>
        </w:rPr>
        <w:t xml:space="preserve"> descriptivo.</w:t>
      </w:r>
    </w:p>
    <w:p w14:paraId="13206ED8" w14:textId="63F29102" w:rsidR="0062472C" w:rsidRPr="0062472C" w:rsidRDefault="0062472C" w:rsidP="0062472C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472C">
        <w:rPr>
          <w:rFonts w:ascii="Arial Narrow" w:eastAsia="Arial" w:hAnsi="Arial Narrow" w:cs="Arial"/>
          <w:sz w:val="24"/>
          <w:szCs w:val="24"/>
        </w:rPr>
        <w:t>Historial académico.</w:t>
      </w:r>
    </w:p>
    <w:p w14:paraId="6A4C99B2" w14:textId="77777777" w:rsidR="0048401C" w:rsidRDefault="0048401C" w:rsidP="0048401C">
      <w:pPr>
        <w:pStyle w:val="Prrafodelista"/>
        <w:spacing w:line="276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2500070E" w14:textId="1F8A2B87" w:rsidR="0048401C" w:rsidRPr="0048401C" w:rsidRDefault="0048401C" w:rsidP="0048401C">
      <w:pPr>
        <w:spacing w:line="276" w:lineRule="auto"/>
        <w:ind w:left="708"/>
        <w:jc w:val="both"/>
        <w:rPr>
          <w:rFonts w:ascii="Arial Narrow" w:eastAsia="Arial" w:hAnsi="Arial Narrow" w:cs="Arial"/>
          <w:sz w:val="24"/>
          <w:szCs w:val="24"/>
        </w:rPr>
      </w:pPr>
      <w:r w:rsidRPr="0048401C">
        <w:rPr>
          <w:rFonts w:ascii="Arial Narrow" w:eastAsia="Arial" w:hAnsi="Arial Narrow" w:cs="Arial"/>
          <w:b/>
          <w:sz w:val="24"/>
          <w:szCs w:val="24"/>
        </w:rPr>
        <w:t>REQUISITOS ADICIONALES</w:t>
      </w:r>
      <w:r>
        <w:rPr>
          <w:rFonts w:ascii="Arial Narrow" w:eastAsia="Arial" w:hAnsi="Arial Narrow" w:cs="Arial"/>
          <w:b/>
          <w:sz w:val="24"/>
          <w:szCs w:val="24"/>
        </w:rPr>
        <w:t xml:space="preserve">: </w:t>
      </w:r>
      <w:r>
        <w:rPr>
          <w:rFonts w:ascii="Arial Narrow" w:eastAsia="Arial" w:hAnsi="Arial Narrow" w:cs="Arial"/>
          <w:sz w:val="24"/>
          <w:szCs w:val="24"/>
        </w:rPr>
        <w:t>L</w:t>
      </w:r>
      <w:r w:rsidRPr="0048401C">
        <w:rPr>
          <w:rFonts w:ascii="Arial Narrow" w:eastAsia="Arial" w:hAnsi="Arial Narrow" w:cs="Arial"/>
          <w:sz w:val="24"/>
          <w:szCs w:val="24"/>
        </w:rPr>
        <w:t xml:space="preserve">os estudiantes ganadores </w:t>
      </w:r>
      <w:r>
        <w:rPr>
          <w:rFonts w:ascii="Arial Narrow" w:eastAsia="Arial" w:hAnsi="Arial Narrow" w:cs="Arial"/>
          <w:sz w:val="24"/>
          <w:szCs w:val="24"/>
        </w:rPr>
        <w:t>al PME</w:t>
      </w:r>
      <w:r w:rsidR="0040399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sz w:val="24"/>
          <w:szCs w:val="24"/>
        </w:rPr>
        <w:t>202</w:t>
      </w:r>
      <w:r w:rsidR="00647CF4">
        <w:rPr>
          <w:rFonts w:ascii="Arial Narrow" w:eastAsia="Arial" w:hAnsi="Arial Narrow" w:cs="Arial"/>
          <w:sz w:val="24"/>
          <w:szCs w:val="24"/>
        </w:rPr>
        <w:t>5</w:t>
      </w:r>
      <w:r>
        <w:rPr>
          <w:rFonts w:ascii="Arial Narrow" w:eastAsia="Arial" w:hAnsi="Arial Narrow" w:cs="Arial"/>
          <w:sz w:val="24"/>
          <w:szCs w:val="24"/>
        </w:rPr>
        <w:t xml:space="preserve">-I </w:t>
      </w:r>
      <w:r w:rsidRPr="0048401C">
        <w:rPr>
          <w:rFonts w:ascii="Arial Narrow" w:eastAsia="Arial" w:hAnsi="Arial Narrow" w:cs="Arial"/>
          <w:sz w:val="24"/>
          <w:szCs w:val="24"/>
        </w:rPr>
        <w:t xml:space="preserve">deben presentar su </w:t>
      </w:r>
      <w:r w:rsidR="00D134D8">
        <w:rPr>
          <w:rFonts w:ascii="Arial Narrow" w:eastAsia="Arial" w:hAnsi="Arial Narrow" w:cs="Arial"/>
          <w:sz w:val="24"/>
          <w:szCs w:val="24"/>
        </w:rPr>
        <w:t>pasaporte</w:t>
      </w:r>
      <w:r w:rsidRPr="0048401C">
        <w:rPr>
          <w:rFonts w:ascii="Arial Narrow" w:eastAsia="Arial" w:hAnsi="Arial Narrow" w:cs="Arial"/>
          <w:sz w:val="24"/>
          <w:szCs w:val="24"/>
        </w:rPr>
        <w:t xml:space="preserve"> d</w:t>
      </w:r>
      <w:r>
        <w:rPr>
          <w:rFonts w:ascii="Arial Narrow" w:eastAsia="Arial" w:hAnsi="Arial Narrow" w:cs="Arial"/>
          <w:sz w:val="24"/>
          <w:szCs w:val="24"/>
        </w:rPr>
        <w:t>e</w:t>
      </w:r>
      <w:r w:rsidRPr="0048401C">
        <w:rPr>
          <w:rFonts w:ascii="Arial Narrow" w:eastAsia="Arial" w:hAnsi="Arial Narrow" w:cs="Arial"/>
          <w:sz w:val="24"/>
          <w:szCs w:val="24"/>
        </w:rPr>
        <w:t xml:space="preserve"> estudiante </w:t>
      </w:r>
      <w:r>
        <w:rPr>
          <w:rFonts w:ascii="Arial Narrow" w:eastAsia="Arial" w:hAnsi="Arial Narrow" w:cs="Arial"/>
          <w:sz w:val="24"/>
          <w:szCs w:val="24"/>
        </w:rPr>
        <w:t>antes de realizar su viaje.</w:t>
      </w:r>
    </w:p>
    <w:p w14:paraId="69B04C67" w14:textId="006EFF99" w:rsidR="006648E1" w:rsidRDefault="006648E1" w:rsidP="006648E1">
      <w:pPr>
        <w:spacing w:line="276" w:lineRule="auto"/>
        <w:ind w:left="360"/>
        <w:jc w:val="both"/>
        <w:rPr>
          <w:rFonts w:ascii="Arial Narrow" w:eastAsia="Arial" w:hAnsi="Arial Narrow" w:cs="Arial"/>
          <w:sz w:val="24"/>
          <w:szCs w:val="24"/>
        </w:rPr>
      </w:pPr>
    </w:p>
    <w:p w14:paraId="0627FFC2" w14:textId="20D5E95B" w:rsidR="006648E1" w:rsidRPr="00E725E0" w:rsidRDefault="00895040" w:rsidP="00E725E0">
      <w:pPr>
        <w:spacing w:line="276" w:lineRule="auto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bCs/>
          <w:sz w:val="24"/>
          <w:szCs w:val="24"/>
        </w:rPr>
        <w:t>IMPEDIMENTOS DE POSTULACIÓ</w:t>
      </w:r>
      <w:r w:rsidR="006648E1" w:rsidRPr="00590C28">
        <w:rPr>
          <w:rFonts w:ascii="Arial Narrow" w:eastAsia="Arial" w:hAnsi="Arial Narrow" w:cs="Arial"/>
          <w:b/>
          <w:bCs/>
          <w:sz w:val="24"/>
          <w:szCs w:val="24"/>
        </w:rPr>
        <w:t>N</w:t>
      </w:r>
    </w:p>
    <w:p w14:paraId="5599B717" w14:textId="0927A5C6" w:rsidR="00DC2D7F" w:rsidRDefault="006648E1" w:rsidP="00E725E0">
      <w:pPr>
        <w:pStyle w:val="Prrafodelista"/>
        <w:spacing w:line="276" w:lineRule="auto"/>
        <w:ind w:left="477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No podrán postular al programa de movilidad estudiantil, aquellos </w:t>
      </w:r>
      <w:r w:rsidR="0043596B">
        <w:rPr>
          <w:rFonts w:ascii="Arial Narrow" w:eastAsia="Arial" w:hAnsi="Arial Narrow" w:cs="Arial"/>
          <w:sz w:val="24"/>
          <w:szCs w:val="24"/>
        </w:rPr>
        <w:t>estudiantes que</w:t>
      </w:r>
      <w:r>
        <w:rPr>
          <w:rFonts w:ascii="Arial Narrow" w:eastAsia="Arial" w:hAnsi="Arial Narrow" w:cs="Arial"/>
          <w:sz w:val="24"/>
          <w:szCs w:val="24"/>
        </w:rPr>
        <w:t xml:space="preserve"> hayan sido beneficiarios de una pasantía de esta naturaleza o similar.</w:t>
      </w:r>
    </w:p>
    <w:p w14:paraId="33CE372E" w14:textId="77777777" w:rsidR="00647CF4" w:rsidRPr="00E725E0" w:rsidRDefault="00647CF4" w:rsidP="00E725E0">
      <w:pPr>
        <w:pStyle w:val="Prrafodelista"/>
        <w:spacing w:line="276" w:lineRule="auto"/>
        <w:ind w:left="477"/>
        <w:jc w:val="both"/>
        <w:rPr>
          <w:rFonts w:ascii="Arial Narrow" w:eastAsia="Arial" w:hAnsi="Arial Narrow" w:cs="Arial"/>
          <w:sz w:val="24"/>
          <w:szCs w:val="24"/>
        </w:rPr>
      </w:pPr>
    </w:p>
    <w:p w14:paraId="0D8981FF" w14:textId="24C4E376" w:rsidR="00DC2D7F" w:rsidRPr="002F7EED" w:rsidRDefault="00E725E0" w:rsidP="00590C28">
      <w:pPr>
        <w:pStyle w:val="Prrafodelista"/>
        <w:ind w:left="477"/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spacing w:val="1"/>
          <w:sz w:val="24"/>
          <w:szCs w:val="24"/>
        </w:rPr>
        <w:t>DE LA EVALUACIÓ</w:t>
      </w:r>
      <w:r w:rsidR="00ED7AF7">
        <w:rPr>
          <w:rFonts w:ascii="Arial Narrow" w:eastAsia="Arial" w:hAnsi="Arial Narrow" w:cs="Arial"/>
          <w:b/>
          <w:spacing w:val="1"/>
          <w:sz w:val="24"/>
          <w:szCs w:val="24"/>
        </w:rPr>
        <w:t>N DE LOS POSTULANTES</w:t>
      </w:r>
    </w:p>
    <w:p w14:paraId="6F4CCD67" w14:textId="77777777" w:rsidR="00DC2D7F" w:rsidRPr="00164238" w:rsidRDefault="00DC2D7F" w:rsidP="00776491">
      <w:pPr>
        <w:spacing w:before="2" w:line="160" w:lineRule="exact"/>
        <w:jc w:val="both"/>
        <w:rPr>
          <w:rFonts w:ascii="Arial Narrow" w:hAnsi="Arial Narrow"/>
          <w:sz w:val="24"/>
          <w:szCs w:val="24"/>
        </w:rPr>
      </w:pPr>
    </w:p>
    <w:p w14:paraId="56F20CD3" w14:textId="007F9C07" w:rsidR="00ED7AF7" w:rsidRDefault="00BC0702" w:rsidP="00776491">
      <w:pPr>
        <w:ind w:left="544"/>
        <w:jc w:val="both"/>
        <w:rPr>
          <w:rFonts w:ascii="Arial Narrow" w:eastAsia="Arial" w:hAnsi="Arial Narrow" w:cs="Arial"/>
          <w:spacing w:val="1"/>
          <w:sz w:val="24"/>
          <w:szCs w:val="24"/>
        </w:rPr>
      </w:pPr>
      <w:r w:rsidRPr="00164238">
        <w:rPr>
          <w:rFonts w:ascii="Arial Narrow" w:eastAsia="Arial" w:hAnsi="Arial Narrow" w:cs="Arial"/>
          <w:spacing w:val="1"/>
          <w:sz w:val="24"/>
          <w:szCs w:val="24"/>
        </w:rPr>
        <w:t>L</w:t>
      </w:r>
      <w:r w:rsidRPr="00164238">
        <w:rPr>
          <w:rFonts w:ascii="Arial Narrow" w:eastAsia="Arial" w:hAnsi="Arial Narrow" w:cs="Arial"/>
          <w:sz w:val="24"/>
          <w:szCs w:val="24"/>
        </w:rPr>
        <w:t>a</w:t>
      </w:r>
      <w:r w:rsidRPr="00164238">
        <w:rPr>
          <w:rFonts w:ascii="Arial Narrow" w:eastAsia="Arial" w:hAnsi="Arial Narrow" w:cs="Arial"/>
          <w:spacing w:val="1"/>
          <w:sz w:val="24"/>
          <w:szCs w:val="24"/>
        </w:rPr>
        <w:t xml:space="preserve"> </w:t>
      </w:r>
      <w:r w:rsidR="00647CF4">
        <w:rPr>
          <w:rFonts w:ascii="Arial Narrow" w:eastAsia="Arial" w:hAnsi="Arial Narrow" w:cs="Arial"/>
          <w:spacing w:val="1"/>
          <w:sz w:val="24"/>
          <w:szCs w:val="24"/>
        </w:rPr>
        <w:t xml:space="preserve">Oficina de Cooperación y Relaciones </w:t>
      </w:r>
      <w:r w:rsidR="00053E25">
        <w:rPr>
          <w:rFonts w:ascii="Arial Narrow" w:eastAsia="Arial" w:hAnsi="Arial Narrow" w:cs="Arial"/>
          <w:spacing w:val="1"/>
          <w:sz w:val="24"/>
          <w:szCs w:val="24"/>
        </w:rPr>
        <w:t>Internacionales realizara</w:t>
      </w:r>
      <w:r w:rsidR="00647CF4">
        <w:rPr>
          <w:rFonts w:ascii="Arial Narrow" w:eastAsia="Arial" w:hAnsi="Arial Narrow" w:cs="Arial"/>
          <w:spacing w:val="1"/>
          <w:sz w:val="24"/>
          <w:szCs w:val="24"/>
        </w:rPr>
        <w:t xml:space="preserve"> la revisión y evaluación de los expedientes de los postulantes.</w:t>
      </w:r>
    </w:p>
    <w:p w14:paraId="1FEE60BD" w14:textId="77777777" w:rsidR="00ED7AF7" w:rsidRDefault="00ED7AF7" w:rsidP="00776491">
      <w:pPr>
        <w:ind w:left="544"/>
        <w:jc w:val="both"/>
        <w:rPr>
          <w:rFonts w:ascii="Arial Narrow" w:eastAsia="Arial" w:hAnsi="Arial Narrow" w:cs="Arial"/>
          <w:spacing w:val="1"/>
          <w:sz w:val="24"/>
          <w:szCs w:val="24"/>
        </w:rPr>
      </w:pPr>
    </w:p>
    <w:p w14:paraId="3B81D590" w14:textId="251FF3B7" w:rsidR="00E12F62" w:rsidRDefault="00E12F62" w:rsidP="00E12F62">
      <w:pPr>
        <w:ind w:left="544"/>
        <w:jc w:val="both"/>
        <w:rPr>
          <w:rFonts w:ascii="Arial Narrow" w:eastAsia="Arial" w:hAnsi="Arial Narrow" w:cs="Arial"/>
          <w:spacing w:val="1"/>
          <w:sz w:val="24"/>
          <w:szCs w:val="24"/>
        </w:rPr>
      </w:pPr>
      <w:r>
        <w:rPr>
          <w:rFonts w:ascii="Arial Narrow" w:eastAsia="Arial" w:hAnsi="Arial Narrow" w:cs="Arial"/>
          <w:spacing w:val="1"/>
          <w:sz w:val="24"/>
          <w:szCs w:val="24"/>
        </w:rPr>
        <w:lastRenderedPageBreak/>
        <w:t>Si la cantidad de alumnos que postulan a una beca, supera la cantidad de vacantes ofertadas, se decidirá a los ganad</w:t>
      </w:r>
      <w:r w:rsidR="00E725E0">
        <w:rPr>
          <w:rFonts w:ascii="Arial Narrow" w:eastAsia="Arial" w:hAnsi="Arial Narrow" w:cs="Arial"/>
          <w:spacing w:val="1"/>
          <w:sz w:val="24"/>
          <w:szCs w:val="24"/>
        </w:rPr>
        <w:t>ores con el siguiente orden de preselec</w:t>
      </w:r>
      <w:r>
        <w:rPr>
          <w:rFonts w:ascii="Arial Narrow" w:eastAsia="Arial" w:hAnsi="Arial Narrow" w:cs="Arial"/>
          <w:spacing w:val="1"/>
          <w:sz w:val="24"/>
          <w:szCs w:val="24"/>
        </w:rPr>
        <w:t>ción:</w:t>
      </w:r>
    </w:p>
    <w:p w14:paraId="4101C0D4" w14:textId="77777777" w:rsidR="00895040" w:rsidRDefault="00895040" w:rsidP="00E12F62">
      <w:pPr>
        <w:ind w:left="544"/>
        <w:jc w:val="both"/>
        <w:rPr>
          <w:rFonts w:ascii="Arial Narrow" w:eastAsia="Arial" w:hAnsi="Arial Narrow" w:cs="Arial"/>
          <w:spacing w:val="1"/>
          <w:sz w:val="24"/>
          <w:szCs w:val="24"/>
        </w:rPr>
      </w:pPr>
    </w:p>
    <w:p w14:paraId="7EEAB6CC" w14:textId="234D9C8D" w:rsidR="00E12F62" w:rsidRPr="00E12F62" w:rsidRDefault="00E12F62" w:rsidP="00E12F62">
      <w:pPr>
        <w:pStyle w:val="Prrafodelista"/>
        <w:numPr>
          <w:ilvl w:val="0"/>
          <w:numId w:val="30"/>
        </w:numPr>
        <w:jc w:val="both"/>
        <w:rPr>
          <w:rFonts w:ascii="Arial Narrow" w:eastAsia="Arial" w:hAnsi="Arial Narrow" w:cs="Arial"/>
          <w:sz w:val="24"/>
          <w:szCs w:val="24"/>
        </w:rPr>
      </w:pPr>
      <w:r w:rsidRPr="00E12F62">
        <w:rPr>
          <w:rFonts w:ascii="Arial Narrow" w:eastAsia="Arial" w:hAnsi="Arial Narrow" w:cs="Arial"/>
          <w:spacing w:val="1"/>
          <w:sz w:val="24"/>
          <w:szCs w:val="24"/>
        </w:rPr>
        <w:t>Se escogerá al que tenga más créditos aprobados.</w:t>
      </w:r>
    </w:p>
    <w:p w14:paraId="0D73A6E0" w14:textId="5C132D79" w:rsidR="00E12F62" w:rsidRPr="00053E25" w:rsidRDefault="00E12F62" w:rsidP="00E12F62">
      <w:pPr>
        <w:pStyle w:val="Prrafodelista"/>
        <w:numPr>
          <w:ilvl w:val="0"/>
          <w:numId w:val="30"/>
        </w:numPr>
        <w:jc w:val="both"/>
        <w:rPr>
          <w:rFonts w:ascii="Arial Narrow" w:eastAsia="Arial" w:hAnsi="Arial Narrow" w:cs="Arial"/>
          <w:sz w:val="24"/>
          <w:szCs w:val="24"/>
        </w:rPr>
      </w:pPr>
      <w:r w:rsidRPr="00E12F62">
        <w:rPr>
          <w:rFonts w:ascii="Arial Narrow" w:eastAsia="Arial" w:hAnsi="Arial Narrow" w:cs="Arial"/>
          <w:spacing w:val="1"/>
          <w:sz w:val="24"/>
          <w:szCs w:val="24"/>
        </w:rPr>
        <w:t>Al que tenga el promedio ponderado acumulado más alto.</w:t>
      </w:r>
    </w:p>
    <w:p w14:paraId="3674B97B" w14:textId="495C8BB3" w:rsidR="00DC2D7F" w:rsidRDefault="00DC2D7F" w:rsidP="00776491">
      <w:pPr>
        <w:spacing w:line="200" w:lineRule="exact"/>
        <w:jc w:val="both"/>
        <w:rPr>
          <w:rFonts w:ascii="Arial Narrow" w:hAnsi="Arial Narrow"/>
        </w:rPr>
      </w:pPr>
    </w:p>
    <w:p w14:paraId="431C7CDB" w14:textId="77777777" w:rsidR="00590C28" w:rsidRDefault="00590C28" w:rsidP="00053E25">
      <w:pPr>
        <w:spacing w:line="276" w:lineRule="auto"/>
        <w:ind w:right="8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97E582C" w14:textId="58655937" w:rsidR="00FA0D8D" w:rsidRDefault="00590C28" w:rsidP="00FA0D8D">
      <w:pPr>
        <w:spacing w:line="276" w:lineRule="auto"/>
        <w:ind w:left="544" w:right="8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CRONOGRAMA  </w:t>
      </w:r>
    </w:p>
    <w:p w14:paraId="5D248FCD" w14:textId="10619DD5" w:rsidR="00590C28" w:rsidRPr="0007060F" w:rsidRDefault="00590C28" w:rsidP="00590C28">
      <w:pPr>
        <w:pStyle w:val="Prrafodelista"/>
        <w:numPr>
          <w:ilvl w:val="0"/>
          <w:numId w:val="4"/>
        </w:numPr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  <w:r w:rsidRPr="0007060F">
        <w:rPr>
          <w:rFonts w:ascii="Arial Narrow" w:hAnsi="Arial Narrow"/>
          <w:sz w:val="24"/>
          <w:szCs w:val="24"/>
        </w:rPr>
        <w:t>Convocatoria</w:t>
      </w:r>
      <w:r w:rsidRPr="0007060F">
        <w:rPr>
          <w:rFonts w:ascii="Arial Narrow" w:hAnsi="Arial Narrow"/>
          <w:sz w:val="24"/>
          <w:szCs w:val="24"/>
        </w:rPr>
        <w:tab/>
      </w:r>
      <w:r w:rsidRPr="0007060F">
        <w:rPr>
          <w:rFonts w:ascii="Arial Narrow" w:hAnsi="Arial Narrow"/>
          <w:sz w:val="24"/>
          <w:szCs w:val="24"/>
        </w:rPr>
        <w:tab/>
      </w:r>
      <w:r w:rsidRPr="0007060F">
        <w:rPr>
          <w:rFonts w:ascii="Arial Narrow" w:hAnsi="Arial Narrow"/>
          <w:sz w:val="24"/>
          <w:szCs w:val="24"/>
        </w:rPr>
        <w:tab/>
      </w:r>
      <w:r w:rsidRPr="0007060F">
        <w:rPr>
          <w:rFonts w:ascii="Arial Narrow" w:hAnsi="Arial Narrow"/>
          <w:sz w:val="24"/>
          <w:szCs w:val="24"/>
        </w:rPr>
        <w:tab/>
      </w:r>
      <w:r w:rsidRPr="0007060F">
        <w:rPr>
          <w:rFonts w:ascii="Arial Narrow" w:hAnsi="Arial Narrow"/>
          <w:sz w:val="24"/>
          <w:szCs w:val="24"/>
        </w:rPr>
        <w:tab/>
      </w:r>
      <w:r w:rsidRPr="0007060F">
        <w:rPr>
          <w:rFonts w:ascii="Arial Narrow" w:hAnsi="Arial Narrow"/>
          <w:sz w:val="24"/>
          <w:szCs w:val="24"/>
        </w:rPr>
        <w:tab/>
      </w:r>
      <w:r w:rsidR="00F26972">
        <w:rPr>
          <w:rFonts w:ascii="Arial Narrow" w:hAnsi="Arial Narrow"/>
          <w:sz w:val="24"/>
          <w:szCs w:val="24"/>
        </w:rPr>
        <w:t xml:space="preserve">         </w:t>
      </w:r>
      <w:r w:rsidR="0062472C">
        <w:rPr>
          <w:rFonts w:ascii="Arial Narrow" w:hAnsi="Arial Narrow"/>
          <w:sz w:val="24"/>
          <w:szCs w:val="24"/>
        </w:rPr>
        <w:t xml:space="preserve">  </w:t>
      </w:r>
      <w:r w:rsidR="00C90553">
        <w:rPr>
          <w:rFonts w:ascii="Arial Narrow" w:hAnsi="Arial Narrow"/>
          <w:sz w:val="24"/>
          <w:szCs w:val="24"/>
        </w:rPr>
        <w:t>13</w:t>
      </w:r>
      <w:r w:rsidR="00E13B92">
        <w:rPr>
          <w:rFonts w:ascii="Arial Narrow" w:hAnsi="Arial Narrow"/>
          <w:sz w:val="24"/>
          <w:szCs w:val="24"/>
        </w:rPr>
        <w:t xml:space="preserve"> </w:t>
      </w:r>
      <w:r w:rsidR="00895040" w:rsidRPr="0007060F">
        <w:rPr>
          <w:rFonts w:ascii="Arial Narrow" w:hAnsi="Arial Narrow"/>
          <w:sz w:val="24"/>
          <w:szCs w:val="24"/>
        </w:rPr>
        <w:t xml:space="preserve">de </w:t>
      </w:r>
      <w:r w:rsidR="00053E25">
        <w:rPr>
          <w:rFonts w:ascii="Arial Narrow" w:hAnsi="Arial Narrow"/>
          <w:sz w:val="24"/>
          <w:szCs w:val="24"/>
        </w:rPr>
        <w:t>setiembre</w:t>
      </w:r>
      <w:r w:rsidR="00DC2B18">
        <w:rPr>
          <w:rFonts w:ascii="Arial Narrow" w:hAnsi="Arial Narrow"/>
          <w:sz w:val="24"/>
          <w:szCs w:val="24"/>
        </w:rPr>
        <w:t xml:space="preserve"> </w:t>
      </w:r>
      <w:r w:rsidR="00895040" w:rsidRPr="0007060F">
        <w:rPr>
          <w:rFonts w:ascii="Arial Narrow" w:hAnsi="Arial Narrow"/>
          <w:sz w:val="24"/>
          <w:szCs w:val="24"/>
        </w:rPr>
        <w:t>del 202</w:t>
      </w:r>
      <w:r w:rsidR="00DC2B18">
        <w:rPr>
          <w:rFonts w:ascii="Arial Narrow" w:hAnsi="Arial Narrow"/>
          <w:sz w:val="24"/>
          <w:szCs w:val="24"/>
        </w:rPr>
        <w:t>4</w:t>
      </w:r>
    </w:p>
    <w:p w14:paraId="564952E9" w14:textId="2DF9F4AF" w:rsidR="000524E0" w:rsidRPr="00C90553" w:rsidRDefault="00590C28" w:rsidP="00C90553">
      <w:pPr>
        <w:pStyle w:val="Prrafodelista"/>
        <w:numPr>
          <w:ilvl w:val="0"/>
          <w:numId w:val="4"/>
        </w:numPr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  <w:r w:rsidRPr="0007060F">
        <w:rPr>
          <w:rFonts w:ascii="Arial Narrow" w:hAnsi="Arial Narrow"/>
          <w:sz w:val="24"/>
          <w:szCs w:val="24"/>
        </w:rPr>
        <w:t>Presentación de E</w:t>
      </w:r>
      <w:r w:rsidR="00895040" w:rsidRPr="0007060F">
        <w:rPr>
          <w:rFonts w:ascii="Arial Narrow" w:hAnsi="Arial Narrow"/>
          <w:sz w:val="24"/>
          <w:szCs w:val="24"/>
        </w:rPr>
        <w:t>xpedientes</w:t>
      </w:r>
      <w:r w:rsidR="00F26972">
        <w:rPr>
          <w:rFonts w:ascii="Arial Narrow" w:hAnsi="Arial Narrow"/>
          <w:sz w:val="24"/>
          <w:szCs w:val="24"/>
        </w:rPr>
        <w:tab/>
      </w:r>
      <w:r w:rsidR="00F26972">
        <w:rPr>
          <w:rFonts w:ascii="Arial Narrow" w:hAnsi="Arial Narrow"/>
          <w:sz w:val="24"/>
          <w:szCs w:val="24"/>
        </w:rPr>
        <w:tab/>
        <w:t xml:space="preserve"> </w:t>
      </w:r>
      <w:r w:rsidR="00E13B92">
        <w:rPr>
          <w:rFonts w:ascii="Arial Narrow" w:hAnsi="Arial Narrow"/>
          <w:sz w:val="24"/>
          <w:szCs w:val="24"/>
        </w:rPr>
        <w:t xml:space="preserve"> </w:t>
      </w:r>
      <w:r w:rsidR="00DC2B18">
        <w:rPr>
          <w:rFonts w:ascii="Arial Narrow" w:hAnsi="Arial Narrow"/>
          <w:sz w:val="24"/>
          <w:szCs w:val="24"/>
        </w:rPr>
        <w:t xml:space="preserve">  </w:t>
      </w:r>
      <w:r w:rsidR="00456802">
        <w:rPr>
          <w:rFonts w:ascii="Arial Narrow" w:hAnsi="Arial Narrow"/>
          <w:sz w:val="24"/>
          <w:szCs w:val="24"/>
        </w:rPr>
        <w:t xml:space="preserve"> </w:t>
      </w:r>
      <w:r w:rsidR="00E13B92">
        <w:rPr>
          <w:rFonts w:ascii="Arial Narrow" w:hAnsi="Arial Narrow"/>
          <w:sz w:val="24"/>
          <w:szCs w:val="24"/>
        </w:rPr>
        <w:t>d</w:t>
      </w:r>
      <w:r w:rsidRPr="0007060F">
        <w:rPr>
          <w:rFonts w:ascii="Arial Narrow" w:hAnsi="Arial Narrow"/>
          <w:sz w:val="24"/>
          <w:szCs w:val="24"/>
        </w:rPr>
        <w:t>e</w:t>
      </w:r>
      <w:r w:rsidR="00895040" w:rsidRPr="0007060F">
        <w:rPr>
          <w:rFonts w:ascii="Arial Narrow" w:hAnsi="Arial Narrow"/>
          <w:sz w:val="24"/>
          <w:szCs w:val="24"/>
        </w:rPr>
        <w:t xml:space="preserve">l </w:t>
      </w:r>
      <w:r w:rsidR="00C90553">
        <w:rPr>
          <w:rFonts w:ascii="Arial Narrow" w:hAnsi="Arial Narrow"/>
          <w:sz w:val="24"/>
          <w:szCs w:val="24"/>
        </w:rPr>
        <w:t>16</w:t>
      </w:r>
      <w:r w:rsidR="00E13B92" w:rsidRPr="00C90553">
        <w:rPr>
          <w:rFonts w:ascii="Arial Narrow" w:hAnsi="Arial Narrow"/>
          <w:sz w:val="24"/>
          <w:szCs w:val="24"/>
        </w:rPr>
        <w:t xml:space="preserve"> de </w:t>
      </w:r>
      <w:r w:rsidR="00053E25" w:rsidRPr="00C90553">
        <w:rPr>
          <w:rFonts w:ascii="Arial Narrow" w:hAnsi="Arial Narrow"/>
          <w:sz w:val="24"/>
          <w:szCs w:val="24"/>
        </w:rPr>
        <w:t>setiembre</w:t>
      </w:r>
      <w:r w:rsidR="00895040" w:rsidRPr="00C90553">
        <w:rPr>
          <w:rFonts w:ascii="Arial Narrow" w:hAnsi="Arial Narrow"/>
          <w:sz w:val="24"/>
          <w:szCs w:val="24"/>
        </w:rPr>
        <w:t xml:space="preserve"> al </w:t>
      </w:r>
      <w:r w:rsidR="0040399A" w:rsidRPr="00C90553">
        <w:rPr>
          <w:rFonts w:ascii="Arial Narrow" w:hAnsi="Arial Narrow"/>
          <w:sz w:val="24"/>
          <w:szCs w:val="24"/>
        </w:rPr>
        <w:t>10</w:t>
      </w:r>
      <w:r w:rsidR="009A272B" w:rsidRPr="00C90553">
        <w:rPr>
          <w:rFonts w:ascii="Arial Narrow" w:hAnsi="Arial Narrow"/>
          <w:sz w:val="24"/>
          <w:szCs w:val="24"/>
        </w:rPr>
        <w:t xml:space="preserve"> </w:t>
      </w:r>
      <w:r w:rsidR="00895040" w:rsidRPr="00C90553">
        <w:rPr>
          <w:rFonts w:ascii="Arial Narrow" w:hAnsi="Arial Narrow"/>
          <w:sz w:val="24"/>
          <w:szCs w:val="24"/>
        </w:rPr>
        <w:t xml:space="preserve">de </w:t>
      </w:r>
      <w:r w:rsidR="00053E25" w:rsidRPr="00C90553">
        <w:rPr>
          <w:rFonts w:ascii="Arial Narrow" w:hAnsi="Arial Narrow"/>
          <w:sz w:val="24"/>
          <w:szCs w:val="24"/>
        </w:rPr>
        <w:t>octubre</w:t>
      </w:r>
      <w:r w:rsidR="00895040" w:rsidRPr="00C90553">
        <w:rPr>
          <w:rFonts w:ascii="Arial Narrow" w:hAnsi="Arial Narrow"/>
          <w:sz w:val="24"/>
          <w:szCs w:val="24"/>
        </w:rPr>
        <w:t xml:space="preserve"> del 20</w:t>
      </w:r>
      <w:r w:rsidR="009A272B" w:rsidRPr="00C90553">
        <w:rPr>
          <w:rFonts w:ascii="Arial Narrow" w:hAnsi="Arial Narrow"/>
          <w:sz w:val="24"/>
          <w:szCs w:val="24"/>
        </w:rPr>
        <w:t>2</w:t>
      </w:r>
      <w:r w:rsidR="00DC2B18" w:rsidRPr="00C90553">
        <w:rPr>
          <w:rFonts w:ascii="Arial Narrow" w:hAnsi="Arial Narrow"/>
          <w:sz w:val="24"/>
          <w:szCs w:val="24"/>
        </w:rPr>
        <w:t>4</w:t>
      </w:r>
    </w:p>
    <w:p w14:paraId="50404931" w14:textId="32865ECD" w:rsidR="00895040" w:rsidRPr="0007060F" w:rsidRDefault="009A272B" w:rsidP="00590C28">
      <w:pPr>
        <w:pStyle w:val="Prrafodelista"/>
        <w:numPr>
          <w:ilvl w:val="0"/>
          <w:numId w:val="4"/>
        </w:numPr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  <w:r w:rsidRPr="0007060F">
        <w:rPr>
          <w:rFonts w:ascii="Arial Narrow" w:hAnsi="Arial Narrow"/>
          <w:sz w:val="24"/>
          <w:szCs w:val="24"/>
        </w:rPr>
        <w:t xml:space="preserve">Resultados de </w:t>
      </w:r>
      <w:r w:rsidR="00895040" w:rsidRPr="0007060F">
        <w:rPr>
          <w:rFonts w:ascii="Arial Narrow" w:hAnsi="Arial Narrow"/>
          <w:sz w:val="24"/>
          <w:szCs w:val="24"/>
        </w:rPr>
        <w:t>preselección</w:t>
      </w:r>
      <w:r w:rsidR="00895040" w:rsidRPr="0007060F">
        <w:rPr>
          <w:rFonts w:ascii="Arial Narrow" w:hAnsi="Arial Narrow"/>
          <w:sz w:val="24"/>
          <w:szCs w:val="24"/>
        </w:rPr>
        <w:tab/>
      </w:r>
      <w:r w:rsidR="00895040" w:rsidRPr="0007060F">
        <w:rPr>
          <w:rFonts w:ascii="Arial Narrow" w:hAnsi="Arial Narrow"/>
          <w:sz w:val="24"/>
          <w:szCs w:val="24"/>
        </w:rPr>
        <w:tab/>
        <w:t xml:space="preserve"> </w:t>
      </w:r>
      <w:r w:rsidRPr="0007060F">
        <w:rPr>
          <w:rFonts w:ascii="Arial Narrow" w:hAnsi="Arial Narrow"/>
          <w:sz w:val="24"/>
          <w:szCs w:val="24"/>
        </w:rPr>
        <w:t xml:space="preserve">                             </w:t>
      </w:r>
      <w:r w:rsidR="00E13B92">
        <w:rPr>
          <w:rFonts w:ascii="Arial Narrow" w:hAnsi="Arial Narrow"/>
          <w:sz w:val="24"/>
          <w:szCs w:val="24"/>
        </w:rPr>
        <w:t xml:space="preserve">        </w:t>
      </w:r>
      <w:r w:rsidR="00DC2B18">
        <w:rPr>
          <w:rFonts w:ascii="Arial Narrow" w:hAnsi="Arial Narrow"/>
          <w:sz w:val="24"/>
          <w:szCs w:val="24"/>
        </w:rPr>
        <w:t xml:space="preserve">  </w:t>
      </w:r>
      <w:r w:rsidR="00053E25">
        <w:rPr>
          <w:rFonts w:ascii="Arial Narrow" w:hAnsi="Arial Narrow"/>
          <w:sz w:val="24"/>
          <w:szCs w:val="24"/>
        </w:rPr>
        <w:t>14</w:t>
      </w:r>
      <w:r w:rsidR="00E13B92" w:rsidRPr="0007060F">
        <w:rPr>
          <w:rFonts w:ascii="Arial Narrow" w:hAnsi="Arial Narrow"/>
          <w:sz w:val="24"/>
          <w:szCs w:val="24"/>
        </w:rPr>
        <w:t xml:space="preserve"> de</w:t>
      </w:r>
      <w:r w:rsidR="00895040" w:rsidRPr="0007060F">
        <w:rPr>
          <w:rFonts w:ascii="Arial Narrow" w:hAnsi="Arial Narrow"/>
          <w:sz w:val="24"/>
          <w:szCs w:val="24"/>
        </w:rPr>
        <w:t xml:space="preserve"> </w:t>
      </w:r>
      <w:r w:rsidR="00053E25">
        <w:rPr>
          <w:rFonts w:ascii="Arial Narrow" w:hAnsi="Arial Narrow"/>
          <w:sz w:val="24"/>
          <w:szCs w:val="24"/>
        </w:rPr>
        <w:t>octubre</w:t>
      </w:r>
      <w:r w:rsidR="00F26972">
        <w:rPr>
          <w:rFonts w:ascii="Arial Narrow" w:hAnsi="Arial Narrow"/>
          <w:sz w:val="24"/>
          <w:szCs w:val="24"/>
        </w:rPr>
        <w:t xml:space="preserve"> </w:t>
      </w:r>
      <w:r w:rsidR="00895040" w:rsidRPr="0007060F">
        <w:rPr>
          <w:rFonts w:ascii="Arial Narrow" w:hAnsi="Arial Narrow"/>
          <w:sz w:val="24"/>
          <w:szCs w:val="24"/>
        </w:rPr>
        <w:t>del 202</w:t>
      </w:r>
      <w:r w:rsidR="00DC2B18">
        <w:rPr>
          <w:rFonts w:ascii="Arial Narrow" w:hAnsi="Arial Narrow"/>
          <w:sz w:val="24"/>
          <w:szCs w:val="24"/>
        </w:rPr>
        <w:t>4</w:t>
      </w:r>
    </w:p>
    <w:p w14:paraId="305AEE9F" w14:textId="3D6FC976" w:rsidR="00B639FC" w:rsidRPr="0007060F" w:rsidRDefault="00895040" w:rsidP="00B639FC">
      <w:pPr>
        <w:pStyle w:val="Prrafodelista"/>
        <w:numPr>
          <w:ilvl w:val="0"/>
          <w:numId w:val="4"/>
        </w:numPr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  <w:r w:rsidRPr="0007060F">
        <w:rPr>
          <w:rFonts w:ascii="Arial Narrow" w:hAnsi="Arial Narrow"/>
          <w:sz w:val="24"/>
          <w:szCs w:val="24"/>
        </w:rPr>
        <w:t>Resultado final</w:t>
      </w:r>
      <w:r w:rsidR="00BC018F" w:rsidRPr="0007060F">
        <w:rPr>
          <w:rFonts w:ascii="Arial Narrow" w:hAnsi="Arial Narrow"/>
          <w:sz w:val="24"/>
          <w:szCs w:val="24"/>
        </w:rPr>
        <w:t xml:space="preserve"> </w:t>
      </w:r>
      <w:r w:rsidR="00BC018F" w:rsidRPr="0007060F">
        <w:rPr>
          <w:rFonts w:ascii="Arial Narrow" w:hAnsi="Arial Narrow"/>
          <w:sz w:val="24"/>
          <w:szCs w:val="24"/>
        </w:rPr>
        <w:tab/>
      </w:r>
      <w:r w:rsidR="00BC018F" w:rsidRPr="0007060F">
        <w:rPr>
          <w:rFonts w:ascii="Arial Narrow" w:hAnsi="Arial Narrow"/>
          <w:sz w:val="24"/>
          <w:szCs w:val="24"/>
        </w:rPr>
        <w:tab/>
      </w:r>
      <w:r w:rsidR="00BC018F" w:rsidRPr="0007060F">
        <w:rPr>
          <w:rFonts w:ascii="Arial Narrow" w:hAnsi="Arial Narrow"/>
          <w:sz w:val="24"/>
          <w:szCs w:val="24"/>
        </w:rPr>
        <w:tab/>
      </w:r>
      <w:r w:rsidR="00BC018F" w:rsidRPr="0007060F">
        <w:rPr>
          <w:rFonts w:ascii="Arial Narrow" w:hAnsi="Arial Narrow"/>
          <w:sz w:val="24"/>
          <w:szCs w:val="24"/>
        </w:rPr>
        <w:tab/>
        <w:t xml:space="preserve">      </w:t>
      </w:r>
      <w:r w:rsidR="009A272B" w:rsidRPr="0007060F">
        <w:rPr>
          <w:rFonts w:ascii="Arial Narrow" w:hAnsi="Arial Narrow"/>
          <w:sz w:val="24"/>
          <w:szCs w:val="24"/>
        </w:rPr>
        <w:t xml:space="preserve">    </w:t>
      </w:r>
      <w:r w:rsidR="00456802">
        <w:rPr>
          <w:rFonts w:ascii="Arial Narrow" w:hAnsi="Arial Narrow"/>
          <w:sz w:val="24"/>
          <w:szCs w:val="24"/>
        </w:rPr>
        <w:t xml:space="preserve">                    </w:t>
      </w:r>
      <w:r w:rsidR="00DC2B18">
        <w:rPr>
          <w:rFonts w:ascii="Arial Narrow" w:hAnsi="Arial Narrow"/>
          <w:sz w:val="24"/>
          <w:szCs w:val="24"/>
        </w:rPr>
        <w:t xml:space="preserve">      </w:t>
      </w:r>
      <w:r w:rsidR="00053E25">
        <w:rPr>
          <w:rFonts w:ascii="Arial Narrow" w:hAnsi="Arial Narrow"/>
          <w:sz w:val="24"/>
          <w:szCs w:val="24"/>
        </w:rPr>
        <w:t>25</w:t>
      </w:r>
      <w:r w:rsidR="0040399A">
        <w:rPr>
          <w:rFonts w:ascii="Arial Narrow" w:hAnsi="Arial Narrow"/>
          <w:sz w:val="24"/>
          <w:szCs w:val="24"/>
        </w:rPr>
        <w:t xml:space="preserve"> de </w:t>
      </w:r>
      <w:r w:rsidR="00053E25">
        <w:rPr>
          <w:rFonts w:ascii="Arial Narrow" w:hAnsi="Arial Narrow"/>
          <w:sz w:val="24"/>
          <w:szCs w:val="24"/>
        </w:rPr>
        <w:t>octubre</w:t>
      </w:r>
      <w:r w:rsidR="009A272B" w:rsidRPr="0007060F">
        <w:rPr>
          <w:rFonts w:ascii="Arial Narrow" w:hAnsi="Arial Narrow"/>
          <w:sz w:val="24"/>
          <w:szCs w:val="24"/>
        </w:rPr>
        <w:t xml:space="preserve"> del 202</w:t>
      </w:r>
      <w:r w:rsidR="00DC2B18">
        <w:rPr>
          <w:rFonts w:ascii="Arial Narrow" w:hAnsi="Arial Narrow"/>
          <w:sz w:val="24"/>
          <w:szCs w:val="24"/>
        </w:rPr>
        <w:t>4</w:t>
      </w:r>
      <w:r w:rsidR="00456802">
        <w:rPr>
          <w:rFonts w:ascii="Arial Narrow" w:hAnsi="Arial Narrow"/>
          <w:sz w:val="24"/>
          <w:szCs w:val="24"/>
        </w:rPr>
        <w:t>(*)</w:t>
      </w:r>
    </w:p>
    <w:p w14:paraId="297F8613" w14:textId="77777777" w:rsidR="00B639FC" w:rsidRPr="0062472C" w:rsidRDefault="00B639FC" w:rsidP="0062472C">
      <w:pPr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</w:p>
    <w:p w14:paraId="1C47550E" w14:textId="58D2B787" w:rsidR="00B639FC" w:rsidRPr="0040399A" w:rsidRDefault="00B639FC" w:rsidP="0040399A">
      <w:pPr>
        <w:pStyle w:val="Prrafodelista"/>
        <w:spacing w:line="276" w:lineRule="auto"/>
        <w:ind w:right="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(*)</w:t>
      </w:r>
      <w:r w:rsidR="0040399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El resultado final se dará luego de la reunión del comité </w:t>
      </w:r>
      <w:r w:rsidR="00456802">
        <w:rPr>
          <w:rFonts w:ascii="Arial Narrow" w:hAnsi="Arial Narrow"/>
          <w:sz w:val="24"/>
          <w:szCs w:val="24"/>
        </w:rPr>
        <w:t xml:space="preserve">de coordinación de </w:t>
      </w:r>
      <w:r w:rsidR="0040399A">
        <w:rPr>
          <w:rFonts w:ascii="Arial Narrow" w:hAnsi="Arial Narrow"/>
          <w:sz w:val="24"/>
          <w:szCs w:val="24"/>
        </w:rPr>
        <w:t>CRISCOS llevándose</w:t>
      </w:r>
      <w:r w:rsidR="00456802">
        <w:rPr>
          <w:rFonts w:ascii="Arial Narrow" w:hAnsi="Arial Narrow"/>
          <w:sz w:val="24"/>
          <w:szCs w:val="24"/>
        </w:rPr>
        <w:t xml:space="preserve"> a cabo </w:t>
      </w:r>
      <w:r w:rsidR="00053E25">
        <w:rPr>
          <w:rFonts w:ascii="Arial Narrow" w:hAnsi="Arial Narrow"/>
          <w:sz w:val="24"/>
          <w:szCs w:val="24"/>
        </w:rPr>
        <w:t>el 17 y 18 de octubre</w:t>
      </w:r>
      <w:r w:rsidR="00456802">
        <w:rPr>
          <w:rFonts w:ascii="Arial Narrow" w:hAnsi="Arial Narrow"/>
          <w:sz w:val="24"/>
          <w:szCs w:val="24"/>
        </w:rPr>
        <w:t xml:space="preserve"> </w:t>
      </w:r>
      <w:r w:rsidR="00F26972">
        <w:rPr>
          <w:rFonts w:ascii="Arial Narrow" w:hAnsi="Arial Narrow"/>
          <w:sz w:val="24"/>
          <w:szCs w:val="24"/>
        </w:rPr>
        <w:t>del presente año en la</w:t>
      </w:r>
      <w:r>
        <w:rPr>
          <w:rFonts w:ascii="Arial Narrow" w:hAnsi="Arial Narrow"/>
          <w:sz w:val="24"/>
          <w:szCs w:val="24"/>
        </w:rPr>
        <w:t xml:space="preserve"> </w:t>
      </w:r>
      <w:r w:rsidR="0040399A" w:rsidRPr="0040399A">
        <w:rPr>
          <w:rFonts w:ascii="Arial Narrow" w:hAnsi="Arial Narrow"/>
          <w:sz w:val="24"/>
          <w:szCs w:val="24"/>
        </w:rPr>
        <w:t xml:space="preserve">Universidad </w:t>
      </w:r>
      <w:r w:rsidR="00053E25">
        <w:rPr>
          <w:rFonts w:ascii="Arial Narrow" w:hAnsi="Arial Narrow"/>
          <w:sz w:val="24"/>
          <w:szCs w:val="24"/>
        </w:rPr>
        <w:t>Nacional de Santa</w:t>
      </w:r>
      <w:r w:rsidR="007E387E">
        <w:rPr>
          <w:rFonts w:ascii="Arial Narrow" w:hAnsi="Arial Narrow"/>
          <w:sz w:val="24"/>
          <w:szCs w:val="24"/>
        </w:rPr>
        <w:t>–</w:t>
      </w:r>
      <w:r w:rsidR="0040399A" w:rsidRPr="0040399A">
        <w:rPr>
          <w:rFonts w:ascii="Arial Narrow" w:hAnsi="Arial Narrow"/>
          <w:sz w:val="24"/>
          <w:szCs w:val="24"/>
        </w:rPr>
        <w:t xml:space="preserve"> </w:t>
      </w:r>
      <w:r w:rsidR="00053E25">
        <w:rPr>
          <w:rFonts w:ascii="Arial Narrow" w:hAnsi="Arial Narrow"/>
          <w:sz w:val="24"/>
          <w:szCs w:val="24"/>
        </w:rPr>
        <w:t xml:space="preserve">Argentina </w:t>
      </w:r>
      <w:r w:rsidR="00F26972" w:rsidRPr="0040399A">
        <w:rPr>
          <w:rFonts w:ascii="Arial Narrow" w:hAnsi="Arial Narrow"/>
          <w:sz w:val="24"/>
          <w:szCs w:val="24"/>
        </w:rPr>
        <w:t xml:space="preserve">según </w:t>
      </w:r>
      <w:r w:rsidR="004A6FC2">
        <w:rPr>
          <w:rFonts w:ascii="Arial Narrow" w:hAnsi="Arial Narrow"/>
          <w:sz w:val="24"/>
          <w:szCs w:val="24"/>
        </w:rPr>
        <w:t>l</w:t>
      </w:r>
      <w:r w:rsidR="00F26972" w:rsidRPr="0040399A">
        <w:rPr>
          <w:rFonts w:ascii="Arial Narrow" w:hAnsi="Arial Narrow"/>
          <w:sz w:val="24"/>
          <w:szCs w:val="24"/>
        </w:rPr>
        <w:t>a 4</w:t>
      </w:r>
      <w:r w:rsidR="00053E25">
        <w:rPr>
          <w:rFonts w:ascii="Arial Narrow" w:hAnsi="Arial Narrow"/>
          <w:sz w:val="24"/>
          <w:szCs w:val="24"/>
        </w:rPr>
        <w:t>9</w:t>
      </w:r>
      <w:r w:rsidR="00C02CB7" w:rsidRPr="0040399A">
        <w:rPr>
          <w:rFonts w:ascii="Arial Narrow" w:hAnsi="Arial Narrow"/>
          <w:sz w:val="24"/>
          <w:szCs w:val="24"/>
        </w:rPr>
        <w:t>° convocatoria de CRISCOS.</w:t>
      </w:r>
    </w:p>
    <w:sectPr w:rsidR="00B639FC" w:rsidRPr="0040399A" w:rsidSect="00164238">
      <w:pgSz w:w="1192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7D0B" w14:textId="77777777" w:rsidR="00107137" w:rsidRDefault="00107137" w:rsidP="0013398A">
      <w:r>
        <w:separator/>
      </w:r>
    </w:p>
  </w:endnote>
  <w:endnote w:type="continuationSeparator" w:id="0">
    <w:p w14:paraId="4D5AA7AE" w14:textId="77777777" w:rsidR="00107137" w:rsidRDefault="00107137" w:rsidP="001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64C9" w14:textId="77777777" w:rsidR="00107137" w:rsidRDefault="00107137" w:rsidP="0013398A">
      <w:r>
        <w:separator/>
      </w:r>
    </w:p>
  </w:footnote>
  <w:footnote w:type="continuationSeparator" w:id="0">
    <w:p w14:paraId="3B394DAF" w14:textId="77777777" w:rsidR="00107137" w:rsidRDefault="00107137" w:rsidP="001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C695" w14:textId="2BF9BBF7" w:rsidR="0013398A" w:rsidRDefault="0013398A">
    <w:pPr>
      <w:pStyle w:val="Encabezado"/>
    </w:pPr>
    <w:r w:rsidRPr="006411F0">
      <w:rPr>
        <w:rFonts w:ascii="Arial Narrow" w:hAnsi="Arial Narrow"/>
        <w:noProof/>
        <w:sz w:val="24"/>
        <w:szCs w:val="24"/>
        <w:lang w:eastAsia="es-PE"/>
      </w:rPr>
      <w:drawing>
        <wp:anchor distT="0" distB="0" distL="114300" distR="114300" simplePos="0" relativeHeight="251660288" behindDoc="1" locked="0" layoutInCell="1" allowOverlap="1" wp14:anchorId="262AAD0B" wp14:editId="5AE76409">
          <wp:simplePos x="0" y="0"/>
          <wp:positionH relativeFrom="margin">
            <wp:posOffset>-489585</wp:posOffset>
          </wp:positionH>
          <wp:positionV relativeFrom="paragraph">
            <wp:posOffset>-257175</wp:posOffset>
          </wp:positionV>
          <wp:extent cx="781050" cy="647700"/>
          <wp:effectExtent l="0" t="0" r="0" b="0"/>
          <wp:wrapTight wrapText="bothSides">
            <wp:wrapPolygon edited="0">
              <wp:start x="0" y="0"/>
              <wp:lineTo x="0" y="20965"/>
              <wp:lineTo x="21073" y="20965"/>
              <wp:lineTo x="210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553">
      <w:rPr>
        <w:noProof/>
        <w:lang w:val="en-US"/>
      </w:rPr>
      <w:object w:dxaOrig="1440" w:dyaOrig="1440" w14:anchorId="5C4E2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.7pt;margin-top:-14.3pt;width:437.75pt;height:49.05pt;z-index:251658240;mso-position-horizontal-relative:text;mso-position-vertical-relative:text">
          <v:imagedata r:id="rId2" o:title=""/>
        </v:shape>
        <o:OLEObject Type="Embed" ProgID="CorelDRAW.Graphic.13" ShapeID="_x0000_s2049" DrawAspect="Content" ObjectID="_178740870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1EF"/>
    <w:multiLevelType w:val="hybridMultilevel"/>
    <w:tmpl w:val="9C5E2C2A"/>
    <w:lvl w:ilvl="0" w:tplc="FFFFFFFF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30911E0"/>
    <w:multiLevelType w:val="hybridMultilevel"/>
    <w:tmpl w:val="BEF422B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4E24"/>
    <w:multiLevelType w:val="hybridMultilevel"/>
    <w:tmpl w:val="164CA6D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03D"/>
    <w:multiLevelType w:val="hybridMultilevel"/>
    <w:tmpl w:val="457AD01E"/>
    <w:lvl w:ilvl="0" w:tplc="0434B1D0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E1A"/>
    <w:multiLevelType w:val="hybridMultilevel"/>
    <w:tmpl w:val="240A198E"/>
    <w:lvl w:ilvl="0" w:tplc="0434B1D0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0503"/>
    <w:multiLevelType w:val="hybridMultilevel"/>
    <w:tmpl w:val="F4562A6E"/>
    <w:lvl w:ilvl="0" w:tplc="0434B1D0">
      <w:numFmt w:val="bullet"/>
      <w:lvlText w:val="-"/>
      <w:lvlJc w:val="left"/>
      <w:pPr>
        <w:ind w:left="904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0F2A613E"/>
    <w:multiLevelType w:val="hybridMultilevel"/>
    <w:tmpl w:val="D368E21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4B1D0"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1BE0D38A">
      <w:start w:val="2"/>
      <w:numFmt w:val="bullet"/>
      <w:lvlText w:val=""/>
      <w:lvlJc w:val="left"/>
      <w:pPr>
        <w:ind w:left="2184" w:hanging="384"/>
      </w:pPr>
      <w:rPr>
        <w:rFonts w:ascii="Arial Narrow" w:eastAsia="Segoe MDL2 Assets" w:hAnsi="Arial Narrow" w:cs="Segoe MDL2 Assets" w:hint="default"/>
        <w:w w:val="46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3E9B"/>
    <w:multiLevelType w:val="hybridMultilevel"/>
    <w:tmpl w:val="21423720"/>
    <w:lvl w:ilvl="0" w:tplc="E08C0EAC">
      <w:numFmt w:val="bullet"/>
      <w:lvlText w:val="-"/>
      <w:lvlJc w:val="left"/>
      <w:pPr>
        <w:ind w:left="901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25F43A3F"/>
    <w:multiLevelType w:val="hybridMultilevel"/>
    <w:tmpl w:val="8F88BC40"/>
    <w:lvl w:ilvl="0" w:tplc="E25A5D24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4" w:hanging="360"/>
      </w:pPr>
    </w:lvl>
    <w:lvl w:ilvl="2" w:tplc="280A001B" w:tentative="1">
      <w:start w:val="1"/>
      <w:numFmt w:val="lowerRoman"/>
      <w:lvlText w:val="%3."/>
      <w:lvlJc w:val="right"/>
      <w:pPr>
        <w:ind w:left="2344" w:hanging="180"/>
      </w:pPr>
    </w:lvl>
    <w:lvl w:ilvl="3" w:tplc="280A000F" w:tentative="1">
      <w:start w:val="1"/>
      <w:numFmt w:val="decimal"/>
      <w:lvlText w:val="%4."/>
      <w:lvlJc w:val="left"/>
      <w:pPr>
        <w:ind w:left="3064" w:hanging="360"/>
      </w:pPr>
    </w:lvl>
    <w:lvl w:ilvl="4" w:tplc="280A0019" w:tentative="1">
      <w:start w:val="1"/>
      <w:numFmt w:val="lowerLetter"/>
      <w:lvlText w:val="%5."/>
      <w:lvlJc w:val="left"/>
      <w:pPr>
        <w:ind w:left="3784" w:hanging="360"/>
      </w:pPr>
    </w:lvl>
    <w:lvl w:ilvl="5" w:tplc="280A001B" w:tentative="1">
      <w:start w:val="1"/>
      <w:numFmt w:val="lowerRoman"/>
      <w:lvlText w:val="%6."/>
      <w:lvlJc w:val="right"/>
      <w:pPr>
        <w:ind w:left="4504" w:hanging="180"/>
      </w:pPr>
    </w:lvl>
    <w:lvl w:ilvl="6" w:tplc="280A000F" w:tentative="1">
      <w:start w:val="1"/>
      <w:numFmt w:val="decimal"/>
      <w:lvlText w:val="%7."/>
      <w:lvlJc w:val="left"/>
      <w:pPr>
        <w:ind w:left="5224" w:hanging="360"/>
      </w:pPr>
    </w:lvl>
    <w:lvl w:ilvl="7" w:tplc="280A0019" w:tentative="1">
      <w:start w:val="1"/>
      <w:numFmt w:val="lowerLetter"/>
      <w:lvlText w:val="%8."/>
      <w:lvlJc w:val="left"/>
      <w:pPr>
        <w:ind w:left="5944" w:hanging="360"/>
      </w:pPr>
    </w:lvl>
    <w:lvl w:ilvl="8" w:tplc="280A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2839558F"/>
    <w:multiLevelType w:val="hybridMultilevel"/>
    <w:tmpl w:val="467A08E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42E0D"/>
    <w:multiLevelType w:val="hybridMultilevel"/>
    <w:tmpl w:val="A996861E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5F58"/>
    <w:multiLevelType w:val="hybridMultilevel"/>
    <w:tmpl w:val="A86845F0"/>
    <w:lvl w:ilvl="0" w:tplc="5ADE4E6C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5E5C462C">
      <w:start w:val="2"/>
      <w:numFmt w:val="bullet"/>
      <w:lvlText w:val=""/>
      <w:lvlJc w:val="left"/>
      <w:pPr>
        <w:ind w:left="1207" w:hanging="384"/>
      </w:pPr>
      <w:rPr>
        <w:rFonts w:ascii="Arial Narrow" w:eastAsia="Segoe MDL2 Assets" w:hAnsi="Arial Narrow" w:cs="Segoe MDL2 Assets" w:hint="default"/>
        <w:w w:val="46"/>
      </w:rPr>
    </w:lvl>
    <w:lvl w:ilvl="2" w:tplc="280A001B" w:tentative="1">
      <w:start w:val="1"/>
      <w:numFmt w:val="lowerRoman"/>
      <w:lvlText w:val="%3."/>
      <w:lvlJc w:val="right"/>
      <w:pPr>
        <w:ind w:left="1903" w:hanging="180"/>
      </w:pPr>
    </w:lvl>
    <w:lvl w:ilvl="3" w:tplc="280A000F" w:tentative="1">
      <w:start w:val="1"/>
      <w:numFmt w:val="decimal"/>
      <w:lvlText w:val="%4."/>
      <w:lvlJc w:val="left"/>
      <w:pPr>
        <w:ind w:left="2623" w:hanging="360"/>
      </w:pPr>
    </w:lvl>
    <w:lvl w:ilvl="4" w:tplc="280A0019" w:tentative="1">
      <w:start w:val="1"/>
      <w:numFmt w:val="lowerLetter"/>
      <w:lvlText w:val="%5."/>
      <w:lvlJc w:val="left"/>
      <w:pPr>
        <w:ind w:left="3343" w:hanging="360"/>
      </w:pPr>
    </w:lvl>
    <w:lvl w:ilvl="5" w:tplc="280A001B" w:tentative="1">
      <w:start w:val="1"/>
      <w:numFmt w:val="lowerRoman"/>
      <w:lvlText w:val="%6."/>
      <w:lvlJc w:val="right"/>
      <w:pPr>
        <w:ind w:left="4063" w:hanging="180"/>
      </w:pPr>
    </w:lvl>
    <w:lvl w:ilvl="6" w:tplc="280A000F" w:tentative="1">
      <w:start w:val="1"/>
      <w:numFmt w:val="decimal"/>
      <w:lvlText w:val="%7."/>
      <w:lvlJc w:val="left"/>
      <w:pPr>
        <w:ind w:left="4783" w:hanging="360"/>
      </w:pPr>
    </w:lvl>
    <w:lvl w:ilvl="7" w:tplc="280A0019" w:tentative="1">
      <w:start w:val="1"/>
      <w:numFmt w:val="lowerLetter"/>
      <w:lvlText w:val="%8."/>
      <w:lvlJc w:val="left"/>
      <w:pPr>
        <w:ind w:left="5503" w:hanging="360"/>
      </w:pPr>
    </w:lvl>
    <w:lvl w:ilvl="8" w:tplc="2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3676143F"/>
    <w:multiLevelType w:val="hybridMultilevel"/>
    <w:tmpl w:val="B41C4EF2"/>
    <w:lvl w:ilvl="0" w:tplc="756C44DA">
      <w:numFmt w:val="bullet"/>
      <w:lvlText w:val="-"/>
      <w:lvlJc w:val="left"/>
      <w:pPr>
        <w:ind w:left="901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36B27695"/>
    <w:multiLevelType w:val="hybridMultilevel"/>
    <w:tmpl w:val="0E206730"/>
    <w:lvl w:ilvl="0" w:tplc="0434B1D0">
      <w:numFmt w:val="bullet"/>
      <w:lvlText w:val="-"/>
      <w:lvlJc w:val="left"/>
      <w:pPr>
        <w:ind w:left="1854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7B717D3"/>
    <w:multiLevelType w:val="hybridMultilevel"/>
    <w:tmpl w:val="2EAA94FA"/>
    <w:lvl w:ilvl="0" w:tplc="C8864876">
      <w:start w:val="2"/>
      <w:numFmt w:val="bullet"/>
      <w:lvlText w:val=""/>
      <w:lvlJc w:val="left"/>
      <w:pPr>
        <w:ind w:left="847" w:hanging="384"/>
      </w:pPr>
      <w:rPr>
        <w:rFonts w:ascii="Arial Narrow" w:eastAsia="Segoe MDL2 Assets" w:hAnsi="Arial Narrow" w:cs="Segoe MDL2 Assets" w:hint="default"/>
        <w:w w:val="46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 w15:restartNumberingAfterBreak="0">
    <w:nsid w:val="391A63D0"/>
    <w:multiLevelType w:val="hybridMultilevel"/>
    <w:tmpl w:val="133434F4"/>
    <w:lvl w:ilvl="0" w:tplc="56C8BB1E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4" w:hanging="360"/>
      </w:pPr>
    </w:lvl>
    <w:lvl w:ilvl="2" w:tplc="280A001B" w:tentative="1">
      <w:start w:val="1"/>
      <w:numFmt w:val="lowerRoman"/>
      <w:lvlText w:val="%3."/>
      <w:lvlJc w:val="right"/>
      <w:pPr>
        <w:ind w:left="2344" w:hanging="180"/>
      </w:pPr>
    </w:lvl>
    <w:lvl w:ilvl="3" w:tplc="280A000F" w:tentative="1">
      <w:start w:val="1"/>
      <w:numFmt w:val="decimal"/>
      <w:lvlText w:val="%4."/>
      <w:lvlJc w:val="left"/>
      <w:pPr>
        <w:ind w:left="3064" w:hanging="360"/>
      </w:pPr>
    </w:lvl>
    <w:lvl w:ilvl="4" w:tplc="280A0019" w:tentative="1">
      <w:start w:val="1"/>
      <w:numFmt w:val="lowerLetter"/>
      <w:lvlText w:val="%5."/>
      <w:lvlJc w:val="left"/>
      <w:pPr>
        <w:ind w:left="3784" w:hanging="360"/>
      </w:pPr>
    </w:lvl>
    <w:lvl w:ilvl="5" w:tplc="280A001B" w:tentative="1">
      <w:start w:val="1"/>
      <w:numFmt w:val="lowerRoman"/>
      <w:lvlText w:val="%6."/>
      <w:lvlJc w:val="right"/>
      <w:pPr>
        <w:ind w:left="4504" w:hanging="180"/>
      </w:pPr>
    </w:lvl>
    <w:lvl w:ilvl="6" w:tplc="280A000F" w:tentative="1">
      <w:start w:val="1"/>
      <w:numFmt w:val="decimal"/>
      <w:lvlText w:val="%7."/>
      <w:lvlJc w:val="left"/>
      <w:pPr>
        <w:ind w:left="5224" w:hanging="360"/>
      </w:pPr>
    </w:lvl>
    <w:lvl w:ilvl="7" w:tplc="280A0019" w:tentative="1">
      <w:start w:val="1"/>
      <w:numFmt w:val="lowerLetter"/>
      <w:lvlText w:val="%8."/>
      <w:lvlJc w:val="left"/>
      <w:pPr>
        <w:ind w:left="5944" w:hanging="360"/>
      </w:pPr>
    </w:lvl>
    <w:lvl w:ilvl="8" w:tplc="280A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6" w15:restartNumberingAfterBreak="0">
    <w:nsid w:val="3F0E4C3E"/>
    <w:multiLevelType w:val="hybridMultilevel"/>
    <w:tmpl w:val="7A58E9F0"/>
    <w:lvl w:ilvl="0" w:tplc="FFFFFFFF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FA28E9"/>
    <w:multiLevelType w:val="hybridMultilevel"/>
    <w:tmpl w:val="6DA85930"/>
    <w:lvl w:ilvl="0" w:tplc="FFFFFFFF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4B22C3E"/>
    <w:multiLevelType w:val="multilevel"/>
    <w:tmpl w:val="F54623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6417F6F"/>
    <w:multiLevelType w:val="hybridMultilevel"/>
    <w:tmpl w:val="4A784D38"/>
    <w:lvl w:ilvl="0" w:tplc="0434B1D0"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864CA"/>
    <w:multiLevelType w:val="hybridMultilevel"/>
    <w:tmpl w:val="0680E084"/>
    <w:lvl w:ilvl="0" w:tplc="12A49A1E">
      <w:start w:val="1"/>
      <w:numFmt w:val="upperLetter"/>
      <w:lvlText w:val="%1."/>
      <w:lvlJc w:val="left"/>
      <w:pPr>
        <w:ind w:left="47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97" w:hanging="360"/>
      </w:pPr>
    </w:lvl>
    <w:lvl w:ilvl="2" w:tplc="280A001B" w:tentative="1">
      <w:start w:val="1"/>
      <w:numFmt w:val="lowerRoman"/>
      <w:lvlText w:val="%3."/>
      <w:lvlJc w:val="right"/>
      <w:pPr>
        <w:ind w:left="1917" w:hanging="180"/>
      </w:pPr>
    </w:lvl>
    <w:lvl w:ilvl="3" w:tplc="280A000F" w:tentative="1">
      <w:start w:val="1"/>
      <w:numFmt w:val="decimal"/>
      <w:lvlText w:val="%4."/>
      <w:lvlJc w:val="left"/>
      <w:pPr>
        <w:ind w:left="2637" w:hanging="360"/>
      </w:pPr>
    </w:lvl>
    <w:lvl w:ilvl="4" w:tplc="280A0019" w:tentative="1">
      <w:start w:val="1"/>
      <w:numFmt w:val="lowerLetter"/>
      <w:lvlText w:val="%5."/>
      <w:lvlJc w:val="left"/>
      <w:pPr>
        <w:ind w:left="3357" w:hanging="360"/>
      </w:pPr>
    </w:lvl>
    <w:lvl w:ilvl="5" w:tplc="280A001B" w:tentative="1">
      <w:start w:val="1"/>
      <w:numFmt w:val="lowerRoman"/>
      <w:lvlText w:val="%6."/>
      <w:lvlJc w:val="right"/>
      <w:pPr>
        <w:ind w:left="4077" w:hanging="180"/>
      </w:pPr>
    </w:lvl>
    <w:lvl w:ilvl="6" w:tplc="280A000F" w:tentative="1">
      <w:start w:val="1"/>
      <w:numFmt w:val="decimal"/>
      <w:lvlText w:val="%7."/>
      <w:lvlJc w:val="left"/>
      <w:pPr>
        <w:ind w:left="4797" w:hanging="360"/>
      </w:pPr>
    </w:lvl>
    <w:lvl w:ilvl="7" w:tplc="280A0019" w:tentative="1">
      <w:start w:val="1"/>
      <w:numFmt w:val="lowerLetter"/>
      <w:lvlText w:val="%8."/>
      <w:lvlJc w:val="left"/>
      <w:pPr>
        <w:ind w:left="5517" w:hanging="360"/>
      </w:pPr>
    </w:lvl>
    <w:lvl w:ilvl="8" w:tplc="28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1" w15:restartNumberingAfterBreak="0">
    <w:nsid w:val="5B854D77"/>
    <w:multiLevelType w:val="hybridMultilevel"/>
    <w:tmpl w:val="1D0803E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B76E6"/>
    <w:multiLevelType w:val="hybridMultilevel"/>
    <w:tmpl w:val="3EE68316"/>
    <w:lvl w:ilvl="0" w:tplc="FFFFFFFF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12547B"/>
    <w:multiLevelType w:val="hybridMultilevel"/>
    <w:tmpl w:val="68E45526"/>
    <w:lvl w:ilvl="0" w:tplc="0434B1D0">
      <w:numFmt w:val="bullet"/>
      <w:lvlText w:val="-"/>
      <w:lvlJc w:val="left"/>
      <w:pPr>
        <w:ind w:left="1183" w:hanging="360"/>
      </w:pPr>
      <w:rPr>
        <w:rFonts w:ascii="Arial Narrow" w:eastAsia="Arial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5D623345"/>
    <w:multiLevelType w:val="hybridMultilevel"/>
    <w:tmpl w:val="37DA398E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D22D84"/>
    <w:multiLevelType w:val="hybridMultilevel"/>
    <w:tmpl w:val="A9549B7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E4DBD"/>
    <w:multiLevelType w:val="hybridMultilevel"/>
    <w:tmpl w:val="252EA6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9254B"/>
    <w:multiLevelType w:val="hybridMultilevel"/>
    <w:tmpl w:val="EE8AC2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9251E"/>
    <w:multiLevelType w:val="hybridMultilevel"/>
    <w:tmpl w:val="459842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21FB9"/>
    <w:multiLevelType w:val="hybridMultilevel"/>
    <w:tmpl w:val="6E983F3C"/>
    <w:lvl w:ilvl="0" w:tplc="280A000F">
      <w:start w:val="1"/>
      <w:numFmt w:val="decimal"/>
      <w:lvlText w:val="%1."/>
      <w:lvlJc w:val="left"/>
      <w:pPr>
        <w:ind w:left="1545" w:hanging="360"/>
      </w:pPr>
    </w:lvl>
    <w:lvl w:ilvl="1" w:tplc="280A0019" w:tentative="1">
      <w:start w:val="1"/>
      <w:numFmt w:val="lowerLetter"/>
      <w:lvlText w:val="%2."/>
      <w:lvlJc w:val="left"/>
      <w:pPr>
        <w:ind w:left="2265" w:hanging="360"/>
      </w:pPr>
    </w:lvl>
    <w:lvl w:ilvl="2" w:tplc="280A001B" w:tentative="1">
      <w:start w:val="1"/>
      <w:numFmt w:val="lowerRoman"/>
      <w:lvlText w:val="%3."/>
      <w:lvlJc w:val="right"/>
      <w:pPr>
        <w:ind w:left="2985" w:hanging="180"/>
      </w:pPr>
    </w:lvl>
    <w:lvl w:ilvl="3" w:tplc="280A000F" w:tentative="1">
      <w:start w:val="1"/>
      <w:numFmt w:val="decimal"/>
      <w:lvlText w:val="%4."/>
      <w:lvlJc w:val="left"/>
      <w:pPr>
        <w:ind w:left="3705" w:hanging="360"/>
      </w:pPr>
    </w:lvl>
    <w:lvl w:ilvl="4" w:tplc="280A0019" w:tentative="1">
      <w:start w:val="1"/>
      <w:numFmt w:val="lowerLetter"/>
      <w:lvlText w:val="%5."/>
      <w:lvlJc w:val="left"/>
      <w:pPr>
        <w:ind w:left="4425" w:hanging="360"/>
      </w:pPr>
    </w:lvl>
    <w:lvl w:ilvl="5" w:tplc="280A001B" w:tentative="1">
      <w:start w:val="1"/>
      <w:numFmt w:val="lowerRoman"/>
      <w:lvlText w:val="%6."/>
      <w:lvlJc w:val="right"/>
      <w:pPr>
        <w:ind w:left="5145" w:hanging="180"/>
      </w:pPr>
    </w:lvl>
    <w:lvl w:ilvl="6" w:tplc="280A000F" w:tentative="1">
      <w:start w:val="1"/>
      <w:numFmt w:val="decimal"/>
      <w:lvlText w:val="%7."/>
      <w:lvlJc w:val="left"/>
      <w:pPr>
        <w:ind w:left="5865" w:hanging="360"/>
      </w:pPr>
    </w:lvl>
    <w:lvl w:ilvl="7" w:tplc="280A0019" w:tentative="1">
      <w:start w:val="1"/>
      <w:numFmt w:val="lowerLetter"/>
      <w:lvlText w:val="%8."/>
      <w:lvlJc w:val="left"/>
      <w:pPr>
        <w:ind w:left="6585" w:hanging="360"/>
      </w:pPr>
    </w:lvl>
    <w:lvl w:ilvl="8" w:tplc="2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 w15:restartNumberingAfterBreak="0">
    <w:nsid w:val="7B954EA1"/>
    <w:multiLevelType w:val="hybridMultilevel"/>
    <w:tmpl w:val="16FC0B3E"/>
    <w:lvl w:ilvl="0" w:tplc="74067C90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4" w:hanging="360"/>
      </w:pPr>
    </w:lvl>
    <w:lvl w:ilvl="2" w:tplc="280A001B" w:tentative="1">
      <w:start w:val="1"/>
      <w:numFmt w:val="lowerRoman"/>
      <w:lvlText w:val="%3."/>
      <w:lvlJc w:val="right"/>
      <w:pPr>
        <w:ind w:left="2344" w:hanging="180"/>
      </w:pPr>
    </w:lvl>
    <w:lvl w:ilvl="3" w:tplc="280A000F" w:tentative="1">
      <w:start w:val="1"/>
      <w:numFmt w:val="decimal"/>
      <w:lvlText w:val="%4."/>
      <w:lvlJc w:val="left"/>
      <w:pPr>
        <w:ind w:left="3064" w:hanging="360"/>
      </w:pPr>
    </w:lvl>
    <w:lvl w:ilvl="4" w:tplc="280A0019" w:tentative="1">
      <w:start w:val="1"/>
      <w:numFmt w:val="lowerLetter"/>
      <w:lvlText w:val="%5."/>
      <w:lvlJc w:val="left"/>
      <w:pPr>
        <w:ind w:left="3784" w:hanging="360"/>
      </w:pPr>
    </w:lvl>
    <w:lvl w:ilvl="5" w:tplc="280A001B" w:tentative="1">
      <w:start w:val="1"/>
      <w:numFmt w:val="lowerRoman"/>
      <w:lvlText w:val="%6."/>
      <w:lvlJc w:val="right"/>
      <w:pPr>
        <w:ind w:left="4504" w:hanging="180"/>
      </w:pPr>
    </w:lvl>
    <w:lvl w:ilvl="6" w:tplc="280A000F" w:tentative="1">
      <w:start w:val="1"/>
      <w:numFmt w:val="decimal"/>
      <w:lvlText w:val="%7."/>
      <w:lvlJc w:val="left"/>
      <w:pPr>
        <w:ind w:left="5224" w:hanging="360"/>
      </w:pPr>
    </w:lvl>
    <w:lvl w:ilvl="7" w:tplc="280A0019" w:tentative="1">
      <w:start w:val="1"/>
      <w:numFmt w:val="lowerLetter"/>
      <w:lvlText w:val="%8."/>
      <w:lvlJc w:val="left"/>
      <w:pPr>
        <w:ind w:left="5944" w:hanging="360"/>
      </w:pPr>
    </w:lvl>
    <w:lvl w:ilvl="8" w:tplc="280A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2001153630">
    <w:abstractNumId w:val="18"/>
  </w:num>
  <w:num w:numId="2" w16cid:durableId="2116169226">
    <w:abstractNumId w:val="1"/>
  </w:num>
  <w:num w:numId="3" w16cid:durableId="1662611317">
    <w:abstractNumId w:val="5"/>
  </w:num>
  <w:num w:numId="4" w16cid:durableId="613824891">
    <w:abstractNumId w:val="10"/>
  </w:num>
  <w:num w:numId="5" w16cid:durableId="493953413">
    <w:abstractNumId w:val="29"/>
  </w:num>
  <w:num w:numId="6" w16cid:durableId="2066835074">
    <w:abstractNumId w:val="9"/>
  </w:num>
  <w:num w:numId="7" w16cid:durableId="1427188743">
    <w:abstractNumId w:val="20"/>
  </w:num>
  <w:num w:numId="8" w16cid:durableId="1429815508">
    <w:abstractNumId w:val="26"/>
  </w:num>
  <w:num w:numId="9" w16cid:durableId="1880972508">
    <w:abstractNumId w:val="24"/>
  </w:num>
  <w:num w:numId="10" w16cid:durableId="561411323">
    <w:abstractNumId w:val="2"/>
  </w:num>
  <w:num w:numId="11" w16cid:durableId="400569417">
    <w:abstractNumId w:val="22"/>
  </w:num>
  <w:num w:numId="12" w16cid:durableId="906692718">
    <w:abstractNumId w:val="11"/>
  </w:num>
  <w:num w:numId="13" w16cid:durableId="353963014">
    <w:abstractNumId w:val="21"/>
  </w:num>
  <w:num w:numId="14" w16cid:durableId="307319327">
    <w:abstractNumId w:val="6"/>
  </w:num>
  <w:num w:numId="15" w16cid:durableId="1265722406">
    <w:abstractNumId w:val="23"/>
  </w:num>
  <w:num w:numId="16" w16cid:durableId="1625454469">
    <w:abstractNumId w:val="0"/>
  </w:num>
  <w:num w:numId="17" w16cid:durableId="136260529">
    <w:abstractNumId w:val="27"/>
  </w:num>
  <w:num w:numId="18" w16cid:durableId="335152577">
    <w:abstractNumId w:val="16"/>
  </w:num>
  <w:num w:numId="19" w16cid:durableId="982583960">
    <w:abstractNumId w:val="19"/>
  </w:num>
  <w:num w:numId="20" w16cid:durableId="1352491785">
    <w:abstractNumId w:val="4"/>
  </w:num>
  <w:num w:numId="21" w16cid:durableId="793056978">
    <w:abstractNumId w:val="17"/>
  </w:num>
  <w:num w:numId="22" w16cid:durableId="949582807">
    <w:abstractNumId w:val="13"/>
  </w:num>
  <w:num w:numId="23" w16cid:durableId="243420074">
    <w:abstractNumId w:val="3"/>
  </w:num>
  <w:num w:numId="24" w16cid:durableId="925571516">
    <w:abstractNumId w:val="14"/>
  </w:num>
  <w:num w:numId="25" w16cid:durableId="937327976">
    <w:abstractNumId w:val="7"/>
  </w:num>
  <w:num w:numId="26" w16cid:durableId="1730030452">
    <w:abstractNumId w:val="28"/>
  </w:num>
  <w:num w:numId="27" w16cid:durableId="180558201">
    <w:abstractNumId w:val="8"/>
  </w:num>
  <w:num w:numId="28" w16cid:durableId="203178993">
    <w:abstractNumId w:val="12"/>
  </w:num>
  <w:num w:numId="29" w16cid:durableId="2004116357">
    <w:abstractNumId w:val="30"/>
  </w:num>
  <w:num w:numId="30" w16cid:durableId="1944141208">
    <w:abstractNumId w:val="15"/>
  </w:num>
  <w:num w:numId="31" w16cid:durableId="5321531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F"/>
    <w:rsid w:val="00014525"/>
    <w:rsid w:val="000524E0"/>
    <w:rsid w:val="00053D28"/>
    <w:rsid w:val="00053E25"/>
    <w:rsid w:val="0007060F"/>
    <w:rsid w:val="000A00AB"/>
    <w:rsid w:val="000A0E1B"/>
    <w:rsid w:val="000A215E"/>
    <w:rsid w:val="000B0042"/>
    <w:rsid w:val="000C0CA6"/>
    <w:rsid w:val="00102C4E"/>
    <w:rsid w:val="001057CB"/>
    <w:rsid w:val="00107137"/>
    <w:rsid w:val="00131080"/>
    <w:rsid w:val="0013398A"/>
    <w:rsid w:val="0015026F"/>
    <w:rsid w:val="00164238"/>
    <w:rsid w:val="00164C54"/>
    <w:rsid w:val="001930BE"/>
    <w:rsid w:val="001A081A"/>
    <w:rsid w:val="001C33B7"/>
    <w:rsid w:val="00210976"/>
    <w:rsid w:val="00220313"/>
    <w:rsid w:val="00247CCD"/>
    <w:rsid w:val="0026613E"/>
    <w:rsid w:val="002801D7"/>
    <w:rsid w:val="00280FB4"/>
    <w:rsid w:val="00293744"/>
    <w:rsid w:val="002A4BD5"/>
    <w:rsid w:val="002D2CC2"/>
    <w:rsid w:val="002F62E3"/>
    <w:rsid w:val="002F7EED"/>
    <w:rsid w:val="00366B46"/>
    <w:rsid w:val="00375FFD"/>
    <w:rsid w:val="00386B07"/>
    <w:rsid w:val="00387A22"/>
    <w:rsid w:val="0040399A"/>
    <w:rsid w:val="00407475"/>
    <w:rsid w:val="0043596B"/>
    <w:rsid w:val="00445E14"/>
    <w:rsid w:val="00455B78"/>
    <w:rsid w:val="00456802"/>
    <w:rsid w:val="00473427"/>
    <w:rsid w:val="0048401C"/>
    <w:rsid w:val="004A55BD"/>
    <w:rsid w:val="004A6FC2"/>
    <w:rsid w:val="004E0DE4"/>
    <w:rsid w:val="00551F7E"/>
    <w:rsid w:val="005619AF"/>
    <w:rsid w:val="00590C28"/>
    <w:rsid w:val="00593DB7"/>
    <w:rsid w:val="005945CD"/>
    <w:rsid w:val="005A0B65"/>
    <w:rsid w:val="005B3280"/>
    <w:rsid w:val="0062472C"/>
    <w:rsid w:val="006411F0"/>
    <w:rsid w:val="00647CF4"/>
    <w:rsid w:val="006648E1"/>
    <w:rsid w:val="0067751B"/>
    <w:rsid w:val="00713A34"/>
    <w:rsid w:val="00743401"/>
    <w:rsid w:val="00743A1E"/>
    <w:rsid w:val="007445C7"/>
    <w:rsid w:val="007744DC"/>
    <w:rsid w:val="007761D0"/>
    <w:rsid w:val="00776491"/>
    <w:rsid w:val="0078760B"/>
    <w:rsid w:val="007B1518"/>
    <w:rsid w:val="007C7294"/>
    <w:rsid w:val="007D0955"/>
    <w:rsid w:val="007E387E"/>
    <w:rsid w:val="007F41F5"/>
    <w:rsid w:val="00854AA8"/>
    <w:rsid w:val="008919B8"/>
    <w:rsid w:val="00895040"/>
    <w:rsid w:val="008B2D7F"/>
    <w:rsid w:val="008F6B13"/>
    <w:rsid w:val="00901161"/>
    <w:rsid w:val="009022B4"/>
    <w:rsid w:val="0090339F"/>
    <w:rsid w:val="009258A7"/>
    <w:rsid w:val="00942D33"/>
    <w:rsid w:val="00954B4B"/>
    <w:rsid w:val="00962A76"/>
    <w:rsid w:val="009A272B"/>
    <w:rsid w:val="009B40F7"/>
    <w:rsid w:val="009D14AE"/>
    <w:rsid w:val="00A5242E"/>
    <w:rsid w:val="00A572B7"/>
    <w:rsid w:val="00A5787A"/>
    <w:rsid w:val="00B212FD"/>
    <w:rsid w:val="00B50FCA"/>
    <w:rsid w:val="00B639FC"/>
    <w:rsid w:val="00BC018F"/>
    <w:rsid w:val="00BC0702"/>
    <w:rsid w:val="00BC673A"/>
    <w:rsid w:val="00BC7B34"/>
    <w:rsid w:val="00BF46AB"/>
    <w:rsid w:val="00C02CB7"/>
    <w:rsid w:val="00C4362F"/>
    <w:rsid w:val="00C82F3C"/>
    <w:rsid w:val="00C834BE"/>
    <w:rsid w:val="00C90553"/>
    <w:rsid w:val="00D134D8"/>
    <w:rsid w:val="00D5628A"/>
    <w:rsid w:val="00D811DD"/>
    <w:rsid w:val="00DA780A"/>
    <w:rsid w:val="00DB35C5"/>
    <w:rsid w:val="00DB39FD"/>
    <w:rsid w:val="00DC2B18"/>
    <w:rsid w:val="00DC2D7F"/>
    <w:rsid w:val="00E12F62"/>
    <w:rsid w:val="00E13B92"/>
    <w:rsid w:val="00E14B13"/>
    <w:rsid w:val="00E24280"/>
    <w:rsid w:val="00E32B22"/>
    <w:rsid w:val="00E43DF9"/>
    <w:rsid w:val="00E57034"/>
    <w:rsid w:val="00E57ABB"/>
    <w:rsid w:val="00E725E0"/>
    <w:rsid w:val="00E807C7"/>
    <w:rsid w:val="00E966A8"/>
    <w:rsid w:val="00EA7752"/>
    <w:rsid w:val="00EB06B6"/>
    <w:rsid w:val="00ED7AF7"/>
    <w:rsid w:val="00F009E7"/>
    <w:rsid w:val="00F02DF5"/>
    <w:rsid w:val="00F26972"/>
    <w:rsid w:val="00F27908"/>
    <w:rsid w:val="00F65609"/>
    <w:rsid w:val="00FA0D8D"/>
    <w:rsid w:val="00FA4BD6"/>
    <w:rsid w:val="00FD7438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526F44"/>
  <w15:docId w15:val="{5E209BB0-1B5A-421C-BB76-44095C04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375FF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39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98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33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98A"/>
    <w:rPr>
      <w:lang w:val="es-PE"/>
    </w:rPr>
  </w:style>
  <w:style w:type="paragraph" w:styleId="Sinespaciado">
    <w:name w:val="No Spacing"/>
    <w:uiPriority w:val="1"/>
    <w:qFormat/>
    <w:rsid w:val="00962A76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3EEC-F9A9-444D-93C1-FAAD5D0A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UNAJMA</cp:lastModifiedBy>
  <cp:revision>5</cp:revision>
  <cp:lastPrinted>2024-09-09T22:39:00Z</cp:lastPrinted>
  <dcterms:created xsi:type="dcterms:W3CDTF">2024-09-04T17:00:00Z</dcterms:created>
  <dcterms:modified xsi:type="dcterms:W3CDTF">2024-09-09T22:39:00Z</dcterms:modified>
</cp:coreProperties>
</file>